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00031" w14:textId="77777777" w:rsidR="00E07E57" w:rsidRPr="002B7832" w:rsidRDefault="00E07E57" w:rsidP="00E07E57">
      <w:pPr>
        <w:jc w:val="center"/>
        <w:rPr>
          <w:b/>
          <w:bCs/>
          <w:sz w:val="22"/>
          <w:szCs w:val="22"/>
          <w:lang w:val="kk-KZ"/>
        </w:rPr>
      </w:pPr>
      <w:r w:rsidRPr="00E07E57">
        <w:rPr>
          <w:b/>
          <w:bCs/>
          <w:sz w:val="22"/>
          <w:szCs w:val="22"/>
          <w:lang w:val="kk-KZ"/>
        </w:rPr>
        <w:t>Халықаралық рецензияланатын басылымдағы жарияланымдар тізімі</w:t>
      </w:r>
    </w:p>
    <w:p w14:paraId="6A3182BD" w14:textId="77777777" w:rsidR="002B7832" w:rsidRPr="00E07E57" w:rsidRDefault="002B7832" w:rsidP="00E07E57">
      <w:pPr>
        <w:jc w:val="center"/>
        <w:rPr>
          <w:b/>
          <w:bCs/>
          <w:sz w:val="22"/>
          <w:szCs w:val="22"/>
          <w:lang w:val="kk-KZ"/>
        </w:rPr>
      </w:pPr>
    </w:p>
    <w:p w14:paraId="4472F16C" w14:textId="53778AAC" w:rsidR="00251CE2" w:rsidRPr="002B7832" w:rsidRDefault="00E07E57" w:rsidP="00E07E57">
      <w:pPr>
        <w:rPr>
          <w:b/>
          <w:bCs/>
          <w:sz w:val="22"/>
          <w:szCs w:val="22"/>
          <w:lang w:val="kk-KZ"/>
        </w:rPr>
      </w:pPr>
      <w:r w:rsidRPr="002B7832">
        <w:rPr>
          <w:sz w:val="22"/>
          <w:szCs w:val="22"/>
          <w:lang w:val="kk-KZ"/>
        </w:rPr>
        <w:t>Үміткердің аты-жөні:</w:t>
      </w:r>
      <w:r w:rsidRPr="002B7832">
        <w:rPr>
          <w:b/>
          <w:bCs/>
          <w:sz w:val="22"/>
          <w:szCs w:val="22"/>
          <w:lang w:val="kk-KZ"/>
        </w:rPr>
        <w:t xml:space="preserve"> </w:t>
      </w:r>
      <w:r w:rsidR="009D473C">
        <w:rPr>
          <w:b/>
          <w:bCs/>
          <w:sz w:val="22"/>
          <w:szCs w:val="22"/>
          <w:lang w:val="kk-KZ"/>
        </w:rPr>
        <w:t>Демченко Алена Сергеевна</w:t>
      </w:r>
    </w:p>
    <w:p w14:paraId="0B912F67" w14:textId="77777777" w:rsidR="00E07E57" w:rsidRPr="00E07E57" w:rsidRDefault="00E07E57" w:rsidP="00E07E57">
      <w:pPr>
        <w:rPr>
          <w:sz w:val="22"/>
          <w:szCs w:val="22"/>
          <w:lang w:val="kk-KZ"/>
        </w:rPr>
      </w:pPr>
      <w:r w:rsidRPr="00E07E57">
        <w:rPr>
          <w:sz w:val="22"/>
          <w:szCs w:val="22"/>
          <w:lang w:val="kk-KZ"/>
        </w:rPr>
        <w:t xml:space="preserve">Автордың идентификаторы (болған жағдайда): </w:t>
      </w:r>
    </w:p>
    <w:p w14:paraId="2EADB699" w14:textId="1E464C36" w:rsidR="00433F7A" w:rsidRPr="0079463C" w:rsidRDefault="00251CE2" w:rsidP="00251CE2">
      <w:pPr>
        <w:rPr>
          <w:sz w:val="22"/>
          <w:szCs w:val="22"/>
          <w:lang w:val="kk-KZ"/>
        </w:rPr>
      </w:pPr>
      <w:r w:rsidRPr="002B7832">
        <w:rPr>
          <w:sz w:val="22"/>
          <w:szCs w:val="22"/>
          <w:lang w:val="kk-KZ"/>
        </w:rPr>
        <w:t xml:space="preserve">Scopus Author ID: </w:t>
      </w:r>
      <w:r w:rsidR="00433F7A" w:rsidRPr="002B7832">
        <w:rPr>
          <w:sz w:val="22"/>
          <w:szCs w:val="22"/>
          <w:lang w:val="kk-KZ"/>
        </w:rPr>
        <w:t xml:space="preserve"> </w:t>
      </w:r>
      <w:r w:rsidR="009D473C" w:rsidRPr="0079463C">
        <w:rPr>
          <w:lang w:val="kk-KZ"/>
        </w:rPr>
        <w:t>58669741500</w:t>
      </w:r>
    </w:p>
    <w:p w14:paraId="5942E798" w14:textId="6CC44B94" w:rsidR="007F2D5E" w:rsidRPr="009D473C" w:rsidRDefault="007F2D5E" w:rsidP="007F2D5E">
      <w:pPr>
        <w:rPr>
          <w:sz w:val="22"/>
          <w:szCs w:val="22"/>
          <w:lang w:val="kk-KZ"/>
        </w:rPr>
      </w:pPr>
      <w:r w:rsidRPr="002B7832">
        <w:rPr>
          <w:sz w:val="22"/>
          <w:szCs w:val="22"/>
          <w:lang w:val="en-US"/>
        </w:rPr>
        <w:t xml:space="preserve">Web of Science </w:t>
      </w:r>
      <w:proofErr w:type="spellStart"/>
      <w:r w:rsidRPr="002B7832">
        <w:rPr>
          <w:sz w:val="22"/>
          <w:szCs w:val="22"/>
          <w:lang w:val="en-US"/>
        </w:rPr>
        <w:t>ResearcherID</w:t>
      </w:r>
      <w:proofErr w:type="spellEnd"/>
      <w:r w:rsidRPr="002B7832">
        <w:rPr>
          <w:sz w:val="22"/>
          <w:szCs w:val="22"/>
          <w:lang w:val="en-US"/>
        </w:rPr>
        <w:t xml:space="preserve">: </w:t>
      </w:r>
      <w:r w:rsidR="009D473C" w:rsidRPr="00A904E2">
        <w:rPr>
          <w:lang w:val="en-US"/>
        </w:rPr>
        <w:t>ERD-8825-2022</w:t>
      </w:r>
    </w:p>
    <w:p w14:paraId="76BB8E27" w14:textId="4F2D0F63" w:rsidR="007F2D5E" w:rsidRPr="009D473C" w:rsidRDefault="009D473C" w:rsidP="00251CE2">
      <w:pPr>
        <w:rPr>
          <w:sz w:val="22"/>
          <w:szCs w:val="22"/>
          <w:lang w:val="kk-KZ"/>
        </w:rPr>
      </w:pPr>
      <w:hyperlink r:id="rId8" w:history="1">
        <w:r w:rsidRPr="004E267B">
          <w:rPr>
            <w:rStyle w:val="ac"/>
            <w:sz w:val="22"/>
            <w:szCs w:val="22"/>
            <w:lang w:val="en-US"/>
          </w:rPr>
          <w:t>https://orcid.org/</w:t>
        </w:r>
        <w:r w:rsidRPr="004E267B">
          <w:rPr>
            <w:rStyle w:val="ac"/>
          </w:rPr>
          <w:t>0000-0002-0635-9247</w:t>
        </w:r>
      </w:hyperlink>
    </w:p>
    <w:p w14:paraId="14496981" w14:textId="77777777" w:rsidR="007F2D5E" w:rsidRPr="007F2D5E" w:rsidRDefault="007F2D5E" w:rsidP="00251CE2">
      <w:pPr>
        <w:rPr>
          <w:lang w:val="en-US"/>
        </w:rPr>
      </w:pPr>
    </w:p>
    <w:tbl>
      <w:tblPr>
        <w:tblpPr w:leftFromText="180" w:rightFromText="180" w:bottomFromText="200" w:vertAnchor="text" w:horzAnchor="margin" w:tblpY="10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47"/>
        <w:gridCol w:w="989"/>
        <w:gridCol w:w="2838"/>
        <w:gridCol w:w="1843"/>
        <w:gridCol w:w="1815"/>
        <w:gridCol w:w="1729"/>
        <w:gridCol w:w="1843"/>
        <w:gridCol w:w="1417"/>
      </w:tblGrid>
      <w:tr w:rsidR="00A70DDB" w:rsidRPr="000A39D4" w14:paraId="53425D44" w14:textId="77777777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66CD" w14:textId="77777777" w:rsidR="00A70DDB" w:rsidRPr="00822613" w:rsidRDefault="00A70DDB" w:rsidP="00A70DDB">
            <w:pPr>
              <w:spacing w:line="256" w:lineRule="auto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№</w:t>
            </w:r>
          </w:p>
          <w:p w14:paraId="2DFE3550" w14:textId="4F39ADCC" w:rsidR="00A70DDB" w:rsidRPr="00822613" w:rsidRDefault="00A70DDB" w:rsidP="00A70DDB">
            <w:pPr>
              <w:jc w:val="both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  <w:lang w:val="kk-KZ"/>
              </w:rPr>
              <w:t>р/н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1210" w14:textId="4AA0F001" w:rsidR="00A70DDB" w:rsidRPr="00822613" w:rsidRDefault="00A70DDB" w:rsidP="00A70DDB">
            <w:pPr>
              <w:jc w:val="both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  <w:lang w:val="kk-KZ"/>
              </w:rPr>
              <w:t>Жарияланымның атауы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94AD" w14:textId="58FAAE4D" w:rsidR="00A70DDB" w:rsidRPr="00822613" w:rsidRDefault="00A70DDB" w:rsidP="00A70DDB">
            <w:pPr>
              <w:jc w:val="both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  <w:lang w:val="kk-KZ"/>
              </w:rPr>
              <w:t>Жарияланым түрі (мақала, шолу, т.б.)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98C6" w14:textId="52281C10" w:rsidR="00A70DDB" w:rsidRPr="00822613" w:rsidRDefault="00A70DDB" w:rsidP="00A70DDB">
            <w:pPr>
              <w:jc w:val="both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  <w:lang w:val="kk-KZ"/>
              </w:rPr>
              <w:t xml:space="preserve">Журналдың атауы, жариялау жылы (деректер базалары бойынша), </w:t>
            </w:r>
            <w:r w:rsidRPr="00822613">
              <w:rPr>
                <w:sz w:val="22"/>
                <w:szCs w:val="22"/>
              </w:rPr>
              <w:t xml:space="preserve">DOI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BB5F" w14:textId="3613ED41" w:rsidR="00A70DDB" w:rsidRPr="00822613" w:rsidRDefault="00A70DDB" w:rsidP="00A70DDB">
            <w:pPr>
              <w:jc w:val="both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  <w:lang w:val="kk-KZ"/>
              </w:rPr>
              <w:t>Журналдың жариялау жылы бойынша Journal Citation Reports деректері бойынша импакт факторы және ғылым саласы*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0460" w14:textId="491C3DAD" w:rsidR="00A70DDB" w:rsidRPr="00822613" w:rsidRDefault="00A70DDB" w:rsidP="00A70DDB">
            <w:pPr>
              <w:jc w:val="both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C10C" w14:textId="7F8DA54F" w:rsidR="00A70DDB" w:rsidRPr="00822613" w:rsidRDefault="00A70DDB" w:rsidP="00A70DDB">
            <w:pPr>
              <w:jc w:val="both"/>
              <w:rPr>
                <w:sz w:val="22"/>
                <w:szCs w:val="22"/>
                <w:lang w:val="kk-KZ"/>
              </w:rPr>
            </w:pPr>
            <w:r w:rsidRPr="00822613">
              <w:rPr>
                <w:sz w:val="22"/>
                <w:szCs w:val="22"/>
                <w:lang w:val="kk-KZ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D208" w14:textId="76F53B2E" w:rsidR="00A70DDB" w:rsidRPr="00822613" w:rsidRDefault="00A70DDB" w:rsidP="00A70DDB">
            <w:pPr>
              <w:jc w:val="both"/>
              <w:rPr>
                <w:sz w:val="22"/>
                <w:szCs w:val="22"/>
                <w:lang w:val="kk-KZ"/>
              </w:rPr>
            </w:pPr>
            <w:r w:rsidRPr="00822613">
              <w:rPr>
                <w:sz w:val="22"/>
                <w:szCs w:val="22"/>
                <w:lang w:val="kk-KZ"/>
              </w:rPr>
              <w:t>Авторлардың АЖТ (үміткердің АЖТ сызу)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7398" w14:textId="5B11A423" w:rsidR="00A70DDB" w:rsidRPr="00822613" w:rsidRDefault="00A70DDB" w:rsidP="00A70DDB">
            <w:pPr>
              <w:jc w:val="both"/>
              <w:rPr>
                <w:sz w:val="22"/>
                <w:szCs w:val="22"/>
                <w:lang w:val="kk-KZ"/>
              </w:rPr>
            </w:pPr>
            <w:r w:rsidRPr="00822613">
              <w:rPr>
                <w:sz w:val="22"/>
                <w:szCs w:val="22"/>
                <w:lang w:val="kk-KZ"/>
              </w:rPr>
              <w:t>Үміткердің рөлі (теңавтор, бірінші автор немесе корреспонденция үшін автор)</w:t>
            </w:r>
          </w:p>
        </w:tc>
      </w:tr>
      <w:tr w:rsidR="00251CE2" w:rsidRPr="000A39D4" w14:paraId="49126803" w14:textId="77777777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EBBF" w14:textId="77777777" w:rsidR="00251CE2" w:rsidRPr="00822613" w:rsidRDefault="00251CE2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C366" w14:textId="77777777" w:rsidR="00251CE2" w:rsidRPr="00822613" w:rsidRDefault="00251CE2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DEB1" w14:textId="77777777" w:rsidR="00251CE2" w:rsidRPr="00822613" w:rsidRDefault="00251CE2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26D0" w14:textId="77777777" w:rsidR="00251CE2" w:rsidRPr="00822613" w:rsidRDefault="00251CE2">
            <w:pPr>
              <w:jc w:val="center"/>
              <w:rPr>
                <w:sz w:val="22"/>
                <w:szCs w:val="22"/>
                <w:lang w:val="kk-KZ"/>
              </w:rPr>
            </w:pPr>
            <w:r w:rsidRPr="00822613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AC71" w14:textId="77777777" w:rsidR="00251CE2" w:rsidRPr="00822613" w:rsidRDefault="00251CE2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2B58" w14:textId="77777777" w:rsidR="00251CE2" w:rsidRPr="00822613" w:rsidRDefault="00251CE2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7C99" w14:textId="77777777" w:rsidR="00251CE2" w:rsidRPr="00822613" w:rsidRDefault="00251CE2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EB2D" w14:textId="77777777" w:rsidR="00251CE2" w:rsidRPr="00822613" w:rsidRDefault="00251CE2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DEE8" w14:textId="77777777" w:rsidR="00251CE2" w:rsidRPr="00822613" w:rsidRDefault="00251CE2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9</w:t>
            </w:r>
          </w:p>
        </w:tc>
      </w:tr>
      <w:tr w:rsidR="00493E05" w:rsidRPr="000A39D4" w14:paraId="616D11DB" w14:textId="77777777" w:rsidTr="00493E05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AC60" w14:textId="1EC75985" w:rsidR="00493E05" w:rsidRPr="00817418" w:rsidRDefault="00493E05" w:rsidP="00493E0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9D24" w14:textId="6E27A0CB" w:rsidR="00493E05" w:rsidRPr="00B26DC4" w:rsidRDefault="00493E05" w:rsidP="00493E05">
            <w:pPr>
              <w:jc w:val="both"/>
              <w:rPr>
                <w:sz w:val="22"/>
                <w:szCs w:val="22"/>
              </w:rPr>
            </w:pPr>
            <w:r w:rsidRPr="00061839">
              <w:t>Жанр как семиотическая структура: на материале русской казахстанской повести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45BE" w14:textId="06C93934" w:rsidR="00493E05" w:rsidRPr="00B26DC4" w:rsidRDefault="00493E05" w:rsidP="00493E05">
            <w:pPr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375A" w14:textId="7147631A" w:rsidR="00493E05" w:rsidRDefault="00493E05" w:rsidP="00493E05">
            <w:pPr>
              <w:textAlignment w:val="baseline"/>
              <w:rPr>
                <w:lang w:val="en-US"/>
              </w:rPr>
            </w:pPr>
            <w:r w:rsidRPr="00B26DC4">
              <w:rPr>
                <w:lang w:val="en-US"/>
              </w:rPr>
              <w:t xml:space="preserve">RUDN Journal of Language Studies, Semiotics and Semantics, 2023, 14(3), </w:t>
            </w:r>
            <w:r>
              <w:rPr>
                <w:lang w:val="en-US"/>
              </w:rPr>
              <w:t>pp.</w:t>
            </w:r>
            <w:r w:rsidRPr="00B26DC4">
              <w:rPr>
                <w:lang w:val="en-US"/>
              </w:rPr>
              <w:t xml:space="preserve"> 910–930</w:t>
            </w:r>
          </w:p>
          <w:p w14:paraId="2CCA77CB" w14:textId="5AB1BE13" w:rsidR="00493E05" w:rsidRPr="00822613" w:rsidRDefault="00493E05" w:rsidP="00493E05">
            <w:pPr>
              <w:rPr>
                <w:sz w:val="22"/>
                <w:szCs w:val="22"/>
                <w:lang w:val="kk-KZ"/>
              </w:rPr>
            </w:pPr>
            <w:hyperlink r:id="rId9" w:history="1">
              <w:r w:rsidRPr="006D751C">
                <w:rPr>
                  <w:rStyle w:val="ac"/>
                </w:rPr>
                <w:t>https://doi</w:t>
              </w:r>
              <w:r w:rsidRPr="006D751C">
                <w:rPr>
                  <w:rStyle w:val="ac"/>
                  <w:lang w:val="en-US"/>
                </w:rPr>
                <w:t>.org/10.22363/2313-2299-2023-14-3-910-930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848E" w14:textId="01532D0E" w:rsidR="00493E05" w:rsidRPr="00822613" w:rsidRDefault="00493E05" w:rsidP="00493E05">
            <w:pPr>
              <w:rPr>
                <w:sz w:val="22"/>
                <w:szCs w:val="22"/>
              </w:rPr>
            </w:pPr>
            <w:r w:rsidRPr="00A904E2">
              <w:rPr>
                <w:lang w:val="en-US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54F" w14:textId="6EF43106" w:rsidR="00493E05" w:rsidRPr="00822613" w:rsidRDefault="00493E05" w:rsidP="00493E05">
            <w:pPr>
              <w:rPr>
                <w:sz w:val="22"/>
                <w:szCs w:val="22"/>
              </w:rPr>
            </w:pPr>
            <w:r w:rsidRPr="00A904E2">
              <w:rPr>
                <w:lang w:val="en-US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AFD2" w14:textId="77777777" w:rsidR="00493E05" w:rsidRPr="00A904E2" w:rsidRDefault="00493E05" w:rsidP="00493E05">
            <w:pPr>
              <w:textAlignment w:val="baseline"/>
              <w:rPr>
                <w:lang w:val="en-US"/>
              </w:rPr>
            </w:pPr>
            <w:proofErr w:type="spellStart"/>
            <w:r w:rsidRPr="00A904E2">
              <w:rPr>
                <w:lang w:val="en-US"/>
              </w:rPr>
              <w:t>CiteScore</w:t>
            </w:r>
            <w:proofErr w:type="spellEnd"/>
            <w:r w:rsidRPr="00A904E2">
              <w:rPr>
                <w:lang w:val="en-US"/>
              </w:rPr>
              <w:t xml:space="preserve"> 2023= </w:t>
            </w:r>
            <w:proofErr w:type="gramStart"/>
            <w:r w:rsidRPr="00A904E2">
              <w:rPr>
                <w:lang w:val="en-US"/>
              </w:rPr>
              <w:t>1</w:t>
            </w:r>
            <w:r w:rsidRPr="00A904E2">
              <w:rPr>
                <w:lang w:val="kk-KZ"/>
              </w:rPr>
              <w:t>.2</w:t>
            </w:r>
            <w:r w:rsidRPr="00A904E2">
              <w:rPr>
                <w:lang w:val="en-US"/>
              </w:rPr>
              <w:t>;</w:t>
            </w:r>
            <w:proofErr w:type="gramEnd"/>
            <w:r w:rsidRPr="00A904E2">
              <w:rPr>
                <w:lang w:val="en-US"/>
              </w:rPr>
              <w:t> </w:t>
            </w:r>
          </w:p>
          <w:p w14:paraId="6E53F263" w14:textId="77777777" w:rsidR="00493E05" w:rsidRPr="00A904E2" w:rsidRDefault="00493E05" w:rsidP="00493E05">
            <w:pPr>
              <w:textAlignment w:val="baseline"/>
              <w:rPr>
                <w:lang w:val="en-US"/>
              </w:rPr>
            </w:pPr>
            <w:r w:rsidRPr="00A904E2">
              <w:rPr>
                <w:lang w:val="en-US"/>
              </w:rPr>
              <w:t> </w:t>
            </w:r>
          </w:p>
          <w:p w14:paraId="6C982CED" w14:textId="2586BDC5" w:rsidR="00493E05" w:rsidRPr="00817418" w:rsidRDefault="00493E05" w:rsidP="00493E05">
            <w:pPr>
              <w:rPr>
                <w:sz w:val="22"/>
                <w:szCs w:val="22"/>
                <w:lang w:val="en-US"/>
              </w:rPr>
            </w:pPr>
            <w:r w:rsidRPr="00A904E2">
              <w:rPr>
                <w:lang w:val="en-US"/>
              </w:rPr>
              <w:t xml:space="preserve">Arts and Humanities (Language and Linguistics) = </w:t>
            </w:r>
            <w:r w:rsidRPr="00A904E2">
              <w:rPr>
                <w:lang w:val="kk-KZ"/>
              </w:rPr>
              <w:t>72</w:t>
            </w:r>
            <w:r w:rsidRPr="00A904E2">
              <w:rPr>
                <w:lang w:val="en-US"/>
              </w:rPr>
              <w:t>-</w:t>
            </w:r>
            <w:r w:rsidRPr="00A904E2">
              <w:t>й</w:t>
            </w:r>
            <w:r w:rsidRPr="00A904E2">
              <w:rPr>
                <w:lang w:val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D102" w14:textId="77777777" w:rsidR="00493E05" w:rsidRDefault="00493E05" w:rsidP="00493E05">
            <w:pPr>
              <w:textAlignment w:val="baseline"/>
            </w:pPr>
            <w:proofErr w:type="spellStart"/>
            <w:r w:rsidRPr="00D44654">
              <w:t>Баянбаева</w:t>
            </w:r>
            <w:proofErr w:type="spellEnd"/>
            <w:r w:rsidRPr="00D44654">
              <w:t xml:space="preserve"> </w:t>
            </w:r>
            <w:proofErr w:type="gramStart"/>
            <w:r w:rsidRPr="00D44654">
              <w:t>А.А.</w:t>
            </w:r>
            <w:proofErr w:type="gramEnd"/>
            <w:r w:rsidRPr="00D44654">
              <w:t>,</w:t>
            </w:r>
          </w:p>
          <w:p w14:paraId="25006926" w14:textId="441DF7D8" w:rsidR="00493E05" w:rsidRPr="00B26DC4" w:rsidRDefault="00493E05" w:rsidP="00493E05">
            <w:pPr>
              <w:rPr>
                <w:sz w:val="22"/>
                <w:szCs w:val="22"/>
              </w:rPr>
            </w:pPr>
            <w:r w:rsidRPr="00D57420">
              <w:rPr>
                <w:u w:val="single"/>
              </w:rPr>
              <w:t xml:space="preserve">Демченко </w:t>
            </w:r>
            <w:proofErr w:type="gramStart"/>
            <w:r w:rsidRPr="00D57420">
              <w:rPr>
                <w:u w:val="single"/>
              </w:rPr>
              <w:t>А.С.</w:t>
            </w:r>
            <w:proofErr w:type="gramEnd"/>
            <w:r w:rsidRPr="00D57420">
              <w:rPr>
                <w:u w:val="single"/>
              </w:rPr>
              <w:t>,</w:t>
            </w:r>
            <w:r w:rsidRPr="00D44654">
              <w:t xml:space="preserve"> Барабаш </w:t>
            </w:r>
            <w:proofErr w:type="gramStart"/>
            <w:r w:rsidRPr="00D44654">
              <w:t>В.В.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A3C2" w14:textId="776876E5" w:rsidR="00493E05" w:rsidRPr="00822613" w:rsidRDefault="00493E05" w:rsidP="00493E05">
            <w:pPr>
              <w:rPr>
                <w:sz w:val="22"/>
                <w:szCs w:val="22"/>
              </w:rPr>
            </w:pPr>
            <w:r w:rsidRPr="00CF2758">
              <w:rPr>
                <w:sz w:val="22"/>
                <w:szCs w:val="22"/>
                <w:lang w:val="kk-KZ"/>
              </w:rPr>
              <w:t>корреспонденция үшін автор</w:t>
            </w:r>
          </w:p>
        </w:tc>
      </w:tr>
      <w:tr w:rsidR="00493E05" w:rsidRPr="000A39D4" w14:paraId="7596470E" w14:textId="77777777" w:rsidTr="00493E05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1B22" w14:textId="29B1C416" w:rsidR="00493E05" w:rsidRDefault="00493E05" w:rsidP="00493E0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AE4F" w14:textId="0469DDB4" w:rsidR="00493E05" w:rsidRPr="00B26DC4" w:rsidRDefault="00493E05" w:rsidP="00493E05">
            <w:pPr>
              <w:jc w:val="both"/>
              <w:rPr>
                <w:sz w:val="22"/>
                <w:szCs w:val="22"/>
              </w:rPr>
            </w:pPr>
            <w:r w:rsidRPr="00D44654">
              <w:rPr>
                <w:bCs/>
                <w:lang w:val="kk-KZ"/>
              </w:rPr>
              <w:t>Семиотика интертекстуальности: на базе философской категории «гуманизм» в постмодернистском тексте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E710" w14:textId="2607302A" w:rsidR="00493E05" w:rsidRPr="00822613" w:rsidRDefault="00493E05" w:rsidP="00493E05">
            <w:pPr>
              <w:jc w:val="center"/>
              <w:rPr>
                <w:sz w:val="22"/>
                <w:szCs w:val="22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CE6" w14:textId="34C0A375" w:rsidR="00493E05" w:rsidRPr="00F32CC9" w:rsidRDefault="00493E05" w:rsidP="00493E05">
            <w:pPr>
              <w:jc w:val="both"/>
              <w:textAlignment w:val="baseline"/>
              <w:rPr>
                <w:lang w:val="kk-KZ"/>
              </w:rPr>
            </w:pPr>
            <w:r w:rsidRPr="00B26DC4">
              <w:rPr>
                <w:lang w:val="en-US"/>
              </w:rPr>
              <w:t>RUDN Journal of Language Studies, Semiotics and Semantics</w:t>
            </w:r>
            <w:r>
              <w:rPr>
                <w:lang w:val="kk-KZ"/>
              </w:rPr>
              <w:t>,</w:t>
            </w:r>
            <w:r w:rsidRPr="00B26DC4">
              <w:rPr>
                <w:lang w:val="en-US"/>
              </w:rPr>
              <w:t xml:space="preserve"> 2024, 15(2), </w:t>
            </w:r>
            <w:r>
              <w:rPr>
                <w:lang w:val="en-US"/>
              </w:rPr>
              <w:t xml:space="preserve">pp. </w:t>
            </w:r>
            <w:r w:rsidRPr="00B26DC4">
              <w:rPr>
                <w:lang w:val="en-US"/>
              </w:rPr>
              <w:t xml:space="preserve">600–622 </w:t>
            </w:r>
            <w:hyperlink r:id="rId10" w:history="1">
              <w:r w:rsidR="00F32CC9" w:rsidRPr="00283BCA">
                <w:rPr>
                  <w:rStyle w:val="ac"/>
                  <w:lang w:val="en-US"/>
                </w:rPr>
                <w:t>https://journals.rudn.ru/se</w:t>
              </w:r>
              <w:r w:rsidR="00F32CC9" w:rsidRPr="00283BCA">
                <w:rPr>
                  <w:rStyle w:val="ac"/>
                  <w:lang w:val="en-US"/>
                </w:rPr>
                <w:lastRenderedPageBreak/>
                <w:t>miotics-semantics/article/view/39859</w:t>
              </w:r>
            </w:hyperlink>
            <w:r w:rsidR="00F32CC9">
              <w:rPr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5676" w14:textId="12CED8B4" w:rsidR="00493E05" w:rsidRPr="00822613" w:rsidRDefault="00493E05" w:rsidP="00493E05">
            <w:pPr>
              <w:jc w:val="center"/>
              <w:rPr>
                <w:sz w:val="22"/>
                <w:szCs w:val="22"/>
                <w:lang w:val="en-US"/>
              </w:rPr>
            </w:pPr>
            <w:r w:rsidRPr="00A904E2">
              <w:rPr>
                <w:lang w:val="kk-KZ"/>
              </w:rPr>
              <w:lastRenderedPageBreak/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BDB7" w14:textId="245C25B1" w:rsidR="00493E05" w:rsidRPr="00817418" w:rsidRDefault="00493E05" w:rsidP="00493E05">
            <w:pPr>
              <w:jc w:val="both"/>
              <w:rPr>
                <w:lang w:val="en-US"/>
              </w:rPr>
            </w:pPr>
            <w:r w:rsidRPr="00A904E2">
              <w:rPr>
                <w:lang w:val="kk-KZ"/>
              </w:rPr>
              <w:t>-</w:t>
            </w:r>
            <w:r w:rsidRPr="00A904E2">
              <w:rPr>
                <w:lang w:val="en-US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F1F9" w14:textId="77777777" w:rsidR="00493E05" w:rsidRPr="00A904E2" w:rsidRDefault="00493E05" w:rsidP="00493E05">
            <w:pPr>
              <w:jc w:val="center"/>
              <w:textAlignment w:val="baseline"/>
              <w:rPr>
                <w:lang w:val="en-US"/>
              </w:rPr>
            </w:pPr>
            <w:proofErr w:type="spellStart"/>
            <w:r w:rsidRPr="00A904E2">
              <w:rPr>
                <w:lang w:val="en-US"/>
              </w:rPr>
              <w:t>CiteScore</w:t>
            </w:r>
            <w:proofErr w:type="spellEnd"/>
            <w:r w:rsidRPr="00A904E2">
              <w:rPr>
                <w:lang w:val="en-US"/>
              </w:rPr>
              <w:t xml:space="preserve"> 2023= </w:t>
            </w:r>
            <w:proofErr w:type="gramStart"/>
            <w:r w:rsidRPr="00A904E2">
              <w:rPr>
                <w:lang w:val="en-US"/>
              </w:rPr>
              <w:t>1</w:t>
            </w:r>
            <w:r w:rsidRPr="00A904E2">
              <w:rPr>
                <w:lang w:val="kk-KZ"/>
              </w:rPr>
              <w:t>.2</w:t>
            </w:r>
            <w:r w:rsidRPr="00A904E2">
              <w:rPr>
                <w:lang w:val="en-US"/>
              </w:rPr>
              <w:t>;</w:t>
            </w:r>
            <w:proofErr w:type="gramEnd"/>
            <w:r w:rsidRPr="00A904E2">
              <w:rPr>
                <w:lang w:val="en-US"/>
              </w:rPr>
              <w:t> </w:t>
            </w:r>
          </w:p>
          <w:p w14:paraId="7808D62A" w14:textId="77777777" w:rsidR="00493E05" w:rsidRPr="00A904E2" w:rsidRDefault="00493E05" w:rsidP="00493E05">
            <w:pPr>
              <w:textAlignment w:val="baseline"/>
              <w:rPr>
                <w:lang w:val="en-US"/>
              </w:rPr>
            </w:pPr>
            <w:r w:rsidRPr="00A904E2">
              <w:rPr>
                <w:lang w:val="en-US"/>
              </w:rPr>
              <w:t> </w:t>
            </w:r>
          </w:p>
          <w:p w14:paraId="70DDEEF1" w14:textId="060CFB14" w:rsidR="00493E05" w:rsidRPr="00822613" w:rsidRDefault="00493E05" w:rsidP="00493E05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A904E2">
              <w:rPr>
                <w:lang w:val="en-US"/>
              </w:rPr>
              <w:t xml:space="preserve">Arts and Humanities (Language and </w:t>
            </w:r>
            <w:r w:rsidRPr="00A904E2">
              <w:rPr>
                <w:lang w:val="en-US"/>
              </w:rPr>
              <w:lastRenderedPageBreak/>
              <w:t xml:space="preserve">Linguistics) = </w:t>
            </w:r>
            <w:r w:rsidRPr="00A904E2">
              <w:rPr>
                <w:lang w:val="kk-KZ"/>
              </w:rPr>
              <w:t>72</w:t>
            </w:r>
            <w:r w:rsidRPr="00A904E2">
              <w:rPr>
                <w:lang w:val="en-US"/>
              </w:rPr>
              <w:t>-</w:t>
            </w:r>
            <w:r w:rsidRPr="00A904E2">
              <w:t>й</w:t>
            </w:r>
            <w:r w:rsidRPr="00A904E2">
              <w:rPr>
                <w:lang w:val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8F1C" w14:textId="5E4A8D62" w:rsidR="00493E05" w:rsidRPr="00822613" w:rsidRDefault="00493E05" w:rsidP="00493E05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9A34BA">
              <w:rPr>
                <w:lang w:val="en-US"/>
              </w:rPr>
              <w:lastRenderedPageBreak/>
              <w:t>Енсебай</w:t>
            </w:r>
            <w:proofErr w:type="spellEnd"/>
            <w:r w:rsidRPr="009A34BA">
              <w:rPr>
                <w:lang w:val="en-US"/>
              </w:rPr>
              <w:t xml:space="preserve"> Г.Е., </w:t>
            </w:r>
            <w:proofErr w:type="spellStart"/>
            <w:r w:rsidRPr="00D57420">
              <w:rPr>
                <w:u w:val="single"/>
                <w:lang w:val="en-US"/>
              </w:rPr>
              <w:t>Демченко</w:t>
            </w:r>
            <w:proofErr w:type="spellEnd"/>
            <w:r w:rsidRPr="00D57420">
              <w:rPr>
                <w:u w:val="single"/>
                <w:lang w:val="en-US"/>
              </w:rPr>
              <w:t xml:space="preserve"> А.С.,</w:t>
            </w:r>
            <w:r w:rsidRPr="009A34BA">
              <w:rPr>
                <w:lang w:val="en-US"/>
              </w:rPr>
              <w:t xml:space="preserve"> </w:t>
            </w:r>
            <w:proofErr w:type="spellStart"/>
            <w:r w:rsidRPr="009A34BA">
              <w:rPr>
                <w:lang w:val="en-US"/>
              </w:rPr>
              <w:t>Таттимбетова</w:t>
            </w:r>
            <w:proofErr w:type="spellEnd"/>
            <w:r w:rsidRPr="009A34BA">
              <w:rPr>
                <w:lang w:val="en-US"/>
              </w:rPr>
              <w:t xml:space="preserve"> К.О., </w:t>
            </w:r>
            <w:proofErr w:type="spellStart"/>
            <w:r w:rsidRPr="009A34BA">
              <w:rPr>
                <w:lang w:val="en-US"/>
              </w:rPr>
              <w:t>Джолдасбекова</w:t>
            </w:r>
            <w:proofErr w:type="spellEnd"/>
            <w:r w:rsidRPr="009A34BA">
              <w:rPr>
                <w:lang w:val="en-US"/>
              </w:rPr>
              <w:t xml:space="preserve"> Б.У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ECE1" w14:textId="6AAEB06F" w:rsidR="00493E05" w:rsidRPr="00822613" w:rsidRDefault="00493E05" w:rsidP="00493E05">
            <w:pPr>
              <w:rPr>
                <w:sz w:val="22"/>
                <w:szCs w:val="22"/>
                <w:lang w:val="kk-KZ"/>
              </w:rPr>
            </w:pPr>
            <w:r w:rsidRPr="00CF2758">
              <w:rPr>
                <w:sz w:val="22"/>
                <w:szCs w:val="22"/>
                <w:lang w:val="kk-KZ"/>
              </w:rPr>
              <w:t>корреспонденция үшін автор</w:t>
            </w:r>
          </w:p>
        </w:tc>
      </w:tr>
      <w:tr w:rsidR="00B26DC4" w:rsidRPr="000A39D4" w14:paraId="0009D4BE" w14:textId="77777777" w:rsidTr="00493E05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8A0B" w14:textId="1460EF88" w:rsidR="00B26DC4" w:rsidRDefault="00B26DC4" w:rsidP="00B26DC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86DD" w14:textId="381B1402" w:rsidR="00B26DC4" w:rsidRPr="00B26DC4" w:rsidRDefault="00B26DC4" w:rsidP="00493E0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lang w:val="kk-KZ"/>
              </w:rPr>
              <w:t>Маркеры транслингвальности в поэзии Ауэзхана Кодара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8EF9" w14:textId="2697B0AD" w:rsidR="00B26DC4" w:rsidRPr="00822613" w:rsidRDefault="00B26DC4" w:rsidP="00B26DC4">
            <w:pPr>
              <w:jc w:val="center"/>
              <w:rPr>
                <w:sz w:val="22"/>
                <w:szCs w:val="22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FB55" w14:textId="2613DFD9" w:rsidR="00B26DC4" w:rsidRPr="00F32CC9" w:rsidRDefault="00B26DC4" w:rsidP="00B26DC4">
            <w:pPr>
              <w:jc w:val="center"/>
              <w:textAlignment w:val="baseline"/>
              <w:rPr>
                <w:lang w:val="kk-KZ"/>
              </w:rPr>
            </w:pPr>
            <w:r w:rsidRPr="00B26DC4">
              <w:rPr>
                <w:lang w:val="en-US"/>
              </w:rPr>
              <w:t xml:space="preserve"> RUDN Journal of Language Studies, Semiotics and Semantics. </w:t>
            </w:r>
            <w:r w:rsidRPr="00F32CC9">
              <w:t xml:space="preserve">2024. </w:t>
            </w:r>
            <w:r w:rsidRPr="00764ED5">
              <w:t>Т</w:t>
            </w:r>
            <w:r w:rsidRPr="00F32CC9">
              <w:t xml:space="preserve">. 15. № 4. </w:t>
            </w:r>
            <w:r>
              <w:rPr>
                <w:lang w:val="kk-KZ"/>
              </w:rPr>
              <w:t>рр</w:t>
            </w:r>
            <w:r w:rsidRPr="00F32CC9">
              <w:t xml:space="preserve">. 1402–1418. </w:t>
            </w:r>
            <w:hyperlink r:id="rId11" w:history="1">
              <w:r w:rsidR="00F32CC9" w:rsidRPr="00283BCA">
                <w:rPr>
                  <w:rStyle w:val="ac"/>
                  <w:lang w:val="en-US"/>
                </w:rPr>
                <w:t>https://journals.rudn.ru/semiotics-semantics/article/view/43630</w:t>
              </w:r>
            </w:hyperlink>
            <w:r w:rsidR="00F32CC9">
              <w:rPr>
                <w:lang w:val="kk-KZ"/>
              </w:rPr>
              <w:t xml:space="preserve"> </w:t>
            </w:r>
          </w:p>
          <w:p w14:paraId="54D2B342" w14:textId="77777777" w:rsidR="00B26DC4" w:rsidRPr="00F32CC9" w:rsidRDefault="00B26DC4" w:rsidP="00B26D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CBC9" w14:textId="3A47B784" w:rsidR="00B26DC4" w:rsidRPr="00822613" w:rsidRDefault="00B26DC4" w:rsidP="00B26DC4">
            <w:pPr>
              <w:jc w:val="center"/>
              <w:rPr>
                <w:sz w:val="22"/>
                <w:szCs w:val="22"/>
                <w:lang w:val="en-US"/>
              </w:rPr>
            </w:pPr>
            <w:r w:rsidRPr="00A904E2">
              <w:rPr>
                <w:lang w:val="kk-KZ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AB93" w14:textId="6C580DCE" w:rsidR="00B26DC4" w:rsidRPr="00FC3CF2" w:rsidRDefault="00B26DC4" w:rsidP="00B26DC4">
            <w:pPr>
              <w:jc w:val="both"/>
              <w:rPr>
                <w:lang w:val="en-US"/>
              </w:rPr>
            </w:pPr>
            <w:r w:rsidRPr="00A904E2">
              <w:rPr>
                <w:lang w:val="kk-KZ"/>
              </w:rPr>
              <w:t>-</w:t>
            </w:r>
            <w:r w:rsidRPr="00A904E2">
              <w:rPr>
                <w:lang w:val="en-US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8349" w14:textId="77777777" w:rsidR="00B26DC4" w:rsidRPr="00A904E2" w:rsidRDefault="00B26DC4" w:rsidP="00B26DC4">
            <w:pPr>
              <w:jc w:val="center"/>
              <w:textAlignment w:val="baseline"/>
              <w:rPr>
                <w:lang w:val="en-US"/>
              </w:rPr>
            </w:pPr>
            <w:proofErr w:type="spellStart"/>
            <w:r w:rsidRPr="00A904E2">
              <w:rPr>
                <w:lang w:val="en-US"/>
              </w:rPr>
              <w:t>CiteScore</w:t>
            </w:r>
            <w:proofErr w:type="spellEnd"/>
            <w:r w:rsidRPr="00A904E2">
              <w:rPr>
                <w:lang w:val="en-US"/>
              </w:rPr>
              <w:t xml:space="preserve"> 2023= </w:t>
            </w:r>
            <w:proofErr w:type="gramStart"/>
            <w:r w:rsidRPr="00A904E2">
              <w:rPr>
                <w:lang w:val="en-US"/>
              </w:rPr>
              <w:t>1</w:t>
            </w:r>
            <w:r w:rsidRPr="00A904E2">
              <w:rPr>
                <w:lang w:val="kk-KZ"/>
              </w:rPr>
              <w:t>.2</w:t>
            </w:r>
            <w:r w:rsidRPr="00A904E2">
              <w:rPr>
                <w:lang w:val="en-US"/>
              </w:rPr>
              <w:t>;</w:t>
            </w:r>
            <w:proofErr w:type="gramEnd"/>
            <w:r w:rsidRPr="00A904E2">
              <w:rPr>
                <w:lang w:val="en-US"/>
              </w:rPr>
              <w:t> </w:t>
            </w:r>
          </w:p>
          <w:p w14:paraId="3FB74D47" w14:textId="77777777" w:rsidR="00B26DC4" w:rsidRPr="00A904E2" w:rsidRDefault="00B26DC4" w:rsidP="00B26DC4">
            <w:pPr>
              <w:textAlignment w:val="baseline"/>
              <w:rPr>
                <w:lang w:val="en-US"/>
              </w:rPr>
            </w:pPr>
            <w:r w:rsidRPr="00A904E2">
              <w:rPr>
                <w:lang w:val="en-US"/>
              </w:rPr>
              <w:t> </w:t>
            </w:r>
          </w:p>
          <w:p w14:paraId="754BD9CD" w14:textId="761C7AC0" w:rsidR="00B26DC4" w:rsidRPr="00822613" w:rsidRDefault="00B26DC4" w:rsidP="00B26DC4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A904E2">
              <w:rPr>
                <w:lang w:val="en-US"/>
              </w:rPr>
              <w:t xml:space="preserve">Arts and Humanities (Language and Linguistics) = </w:t>
            </w:r>
            <w:r w:rsidRPr="00A904E2">
              <w:rPr>
                <w:lang w:val="kk-KZ"/>
              </w:rPr>
              <w:t>72</w:t>
            </w:r>
            <w:r w:rsidRPr="00A904E2">
              <w:rPr>
                <w:lang w:val="en-US"/>
              </w:rPr>
              <w:t>-</w:t>
            </w:r>
            <w:r w:rsidRPr="00A904E2">
              <w:t>й</w:t>
            </w:r>
            <w:r w:rsidRPr="00A904E2">
              <w:rPr>
                <w:lang w:val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7E89" w14:textId="73C20C21" w:rsidR="00B26DC4" w:rsidRPr="00B26DC4" w:rsidRDefault="00B26DC4" w:rsidP="00B26DC4">
            <w:pPr>
              <w:jc w:val="both"/>
              <w:rPr>
                <w:sz w:val="22"/>
                <w:szCs w:val="22"/>
                <w:u w:val="single"/>
              </w:rPr>
            </w:pPr>
            <w:r>
              <w:t xml:space="preserve">Сагинтаев Э.Б., Ананьева </w:t>
            </w:r>
            <w:proofErr w:type="gramStart"/>
            <w:r>
              <w:t>С.В.</w:t>
            </w:r>
            <w:proofErr w:type="gramEnd"/>
            <w:r>
              <w:t xml:space="preserve">, Валикова </w:t>
            </w:r>
            <w:proofErr w:type="gramStart"/>
            <w:r>
              <w:t>О.А.</w:t>
            </w:r>
            <w:proofErr w:type="gramEnd"/>
            <w:r>
              <w:t xml:space="preserve">, </w:t>
            </w:r>
            <w:r w:rsidRPr="00D57420">
              <w:rPr>
                <w:u w:val="single"/>
              </w:rPr>
              <w:t xml:space="preserve">Демченко </w:t>
            </w:r>
            <w:proofErr w:type="gramStart"/>
            <w:r w:rsidRPr="00D57420">
              <w:rPr>
                <w:u w:val="single"/>
              </w:rPr>
              <w:t>А.С.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51B7" w14:textId="43B1E59F" w:rsidR="00B26DC4" w:rsidRPr="00822613" w:rsidRDefault="00B26DC4" w:rsidP="00493E0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 xml:space="preserve">тең </w:t>
            </w:r>
            <w:r w:rsidRPr="00381745">
              <w:rPr>
                <w:lang w:val="kk-KZ"/>
              </w:rPr>
              <w:t>автор</w:t>
            </w:r>
          </w:p>
        </w:tc>
      </w:tr>
      <w:tr w:rsidR="00B26DC4" w:rsidRPr="000A39D4" w14:paraId="1C6960E5" w14:textId="77777777" w:rsidTr="00493E05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6C0D" w14:textId="59FE5A83" w:rsidR="00B26DC4" w:rsidRPr="009977CA" w:rsidRDefault="009977CA" w:rsidP="00B26DC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1227" w14:textId="2BFA5FFF" w:rsidR="00B26DC4" w:rsidRPr="00B26DC4" w:rsidRDefault="00B26DC4" w:rsidP="00493E05">
            <w:pPr>
              <w:jc w:val="both"/>
              <w:rPr>
                <w:sz w:val="22"/>
                <w:szCs w:val="22"/>
                <w:lang w:val="kk-KZ"/>
              </w:rPr>
            </w:pPr>
            <w:r w:rsidRPr="00931D02">
              <w:rPr>
                <w:lang w:val="kk-KZ"/>
              </w:rPr>
              <w:t>Axiological archetype “Home” in I. Shukhov autobiographic trilogy “Presnov Pages” | Ценностный архетип «Дом» в автобиографической трилогии И. Шухова «Пресновские страницы»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3D6F" w14:textId="506D7062" w:rsidR="00B26DC4" w:rsidRPr="00822613" w:rsidRDefault="00B26DC4" w:rsidP="00B26DC4">
            <w:pPr>
              <w:jc w:val="center"/>
              <w:rPr>
                <w:sz w:val="22"/>
                <w:szCs w:val="22"/>
                <w:lang w:val="kk-KZ"/>
              </w:rPr>
            </w:pPr>
            <w:r w:rsidRPr="00381745">
              <w:rPr>
                <w:lang w:val="kk-KZ"/>
              </w:rPr>
              <w:t>Article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24DB" w14:textId="77777777" w:rsidR="00B26DC4" w:rsidRPr="00F32CC9" w:rsidRDefault="00B26DC4" w:rsidP="00B26DC4">
            <w:pPr>
              <w:jc w:val="center"/>
              <w:textAlignment w:val="baseline"/>
              <w:rPr>
                <w:lang w:val="kk-KZ"/>
              </w:rPr>
            </w:pPr>
            <w:r w:rsidRPr="00B26DC4">
              <w:rPr>
                <w:lang w:val="en-US"/>
              </w:rPr>
              <w:t>RUDN Journal of Studies in Literature and Journalism</w:t>
            </w:r>
            <w:r w:rsidRPr="00931D02">
              <w:rPr>
                <w:lang w:val="kk-KZ"/>
              </w:rPr>
              <w:t xml:space="preserve">. 2019. Т. 24. №4. С.660-669. </w:t>
            </w:r>
            <w:r w:rsidRPr="00F32CC9">
              <w:rPr>
                <w:lang w:val="kk-KZ"/>
              </w:rPr>
              <w:t>DOI</w:t>
            </w:r>
          </w:p>
          <w:p w14:paraId="2EAFAE64" w14:textId="1F2D13BD" w:rsidR="00B26DC4" w:rsidRPr="00F32CC9" w:rsidRDefault="004A1C00" w:rsidP="00B26DC4">
            <w:pPr>
              <w:jc w:val="center"/>
              <w:textAlignment w:val="baseline"/>
              <w:rPr>
                <w:lang w:val="kk-KZ"/>
              </w:rPr>
            </w:pPr>
            <w:hyperlink r:id="rId12" w:history="1">
              <w:r w:rsidRPr="00F32CC9">
                <w:rPr>
                  <w:rStyle w:val="ac"/>
                  <w:lang w:val="kk-KZ"/>
                </w:rPr>
                <w:t>https://doi.org/10.22363/2312-9220-2019-24-4-660-669</w:t>
              </w:r>
            </w:hyperlink>
            <w:r w:rsidRPr="00F32CC9">
              <w:rPr>
                <w:lang w:val="kk-KZ"/>
              </w:rPr>
              <w:t xml:space="preserve"> </w:t>
            </w:r>
          </w:p>
          <w:p w14:paraId="776287F0" w14:textId="117D30AD" w:rsidR="00B26DC4" w:rsidRPr="004A1C00" w:rsidRDefault="00B26DC4" w:rsidP="00B26DC4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005F" w14:textId="40CA3CC8" w:rsidR="00B26DC4" w:rsidRPr="00822613" w:rsidRDefault="00B26DC4" w:rsidP="00B26D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EB7D" w14:textId="42F2A236" w:rsidR="00B26DC4" w:rsidRPr="00FC3CF2" w:rsidRDefault="00B26DC4" w:rsidP="00B26DC4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3626" w14:textId="77777777" w:rsidR="00B26DC4" w:rsidRPr="00A904E2" w:rsidRDefault="00B26DC4" w:rsidP="00B26DC4">
            <w:pPr>
              <w:jc w:val="center"/>
              <w:textAlignment w:val="baseline"/>
              <w:rPr>
                <w:lang w:val="en-US"/>
              </w:rPr>
            </w:pPr>
            <w:proofErr w:type="spellStart"/>
            <w:r w:rsidRPr="00A904E2">
              <w:rPr>
                <w:lang w:val="en-US"/>
              </w:rPr>
              <w:t>CiteScore</w:t>
            </w:r>
            <w:proofErr w:type="spellEnd"/>
            <w:r w:rsidRPr="00A904E2">
              <w:rPr>
                <w:lang w:val="en-US"/>
              </w:rPr>
              <w:t xml:space="preserve"> 2023= </w:t>
            </w:r>
            <w:proofErr w:type="gramStart"/>
            <w:r>
              <w:rPr>
                <w:lang w:val="kk-KZ"/>
              </w:rPr>
              <w:t>0,1</w:t>
            </w:r>
            <w:r w:rsidRPr="00A904E2">
              <w:rPr>
                <w:lang w:val="en-US"/>
              </w:rPr>
              <w:t>;</w:t>
            </w:r>
            <w:proofErr w:type="gramEnd"/>
            <w:r w:rsidRPr="00A904E2">
              <w:rPr>
                <w:lang w:val="en-US"/>
              </w:rPr>
              <w:t> </w:t>
            </w:r>
          </w:p>
          <w:p w14:paraId="64850560" w14:textId="77777777" w:rsidR="00B26DC4" w:rsidRPr="00A904E2" w:rsidRDefault="00B26DC4" w:rsidP="00B26DC4">
            <w:pPr>
              <w:textAlignment w:val="baseline"/>
              <w:rPr>
                <w:lang w:val="en-US"/>
              </w:rPr>
            </w:pPr>
            <w:r w:rsidRPr="00A904E2">
              <w:rPr>
                <w:lang w:val="en-US"/>
              </w:rPr>
              <w:t> </w:t>
            </w:r>
          </w:p>
          <w:p w14:paraId="4F7F1657" w14:textId="5E2C2F35" w:rsidR="00B26DC4" w:rsidRPr="00822613" w:rsidRDefault="00B26DC4" w:rsidP="00B26DC4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A904E2">
              <w:rPr>
                <w:lang w:val="en-US"/>
              </w:rPr>
              <w:t>Arts and Humanities (</w:t>
            </w:r>
            <w:r w:rsidRPr="00931D02">
              <w:rPr>
                <w:lang w:val="en-US"/>
              </w:rPr>
              <w:t>Literature and Literary Theory</w:t>
            </w:r>
            <w:r w:rsidRPr="00A904E2">
              <w:rPr>
                <w:lang w:val="en-US"/>
              </w:rPr>
              <w:t xml:space="preserve">) = </w:t>
            </w:r>
            <w:r>
              <w:rPr>
                <w:lang w:val="kk-KZ"/>
              </w:rPr>
              <w:t>24</w:t>
            </w:r>
            <w:r w:rsidRPr="00A904E2">
              <w:rPr>
                <w:lang w:val="en-US"/>
              </w:rPr>
              <w:t>-</w:t>
            </w:r>
            <w:r w:rsidRPr="00A904E2">
              <w:t>й</w:t>
            </w:r>
            <w:r w:rsidRPr="00A904E2">
              <w:rPr>
                <w:lang w:val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DD58" w14:textId="77777777" w:rsidR="00B26DC4" w:rsidRDefault="00B26DC4" w:rsidP="00B26DC4">
            <w:pPr>
              <w:jc w:val="center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Синячкин В.П.</w:t>
            </w:r>
          </w:p>
          <w:p w14:paraId="5988F23A" w14:textId="280751B0" w:rsidR="00B26DC4" w:rsidRPr="00B26DC4" w:rsidRDefault="00B26DC4" w:rsidP="00B26DC4">
            <w:pPr>
              <w:jc w:val="both"/>
              <w:rPr>
                <w:sz w:val="22"/>
                <w:szCs w:val="22"/>
              </w:rPr>
            </w:pPr>
            <w:r w:rsidRPr="00931D02">
              <w:rPr>
                <w:u w:val="single"/>
                <w:lang w:val="kk-KZ"/>
              </w:rPr>
              <w:t>Демченко А.С.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871D" w14:textId="3F757C0B" w:rsidR="00B26DC4" w:rsidRPr="00822613" w:rsidRDefault="00B26DC4" w:rsidP="00493E0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 xml:space="preserve">тең </w:t>
            </w:r>
            <w:r w:rsidRPr="00381745">
              <w:rPr>
                <w:lang w:val="kk-KZ"/>
              </w:rPr>
              <w:t>автор</w:t>
            </w:r>
          </w:p>
        </w:tc>
      </w:tr>
    </w:tbl>
    <w:p w14:paraId="651EB601" w14:textId="77777777" w:rsidR="00251CE2" w:rsidRPr="00534DD5" w:rsidRDefault="00251CE2" w:rsidP="00251CE2">
      <w:pPr>
        <w:pStyle w:val="2"/>
        <w:jc w:val="left"/>
        <w:rPr>
          <w:b/>
          <w:sz w:val="24"/>
          <w:lang w:val="en-US"/>
        </w:rPr>
      </w:pPr>
    </w:p>
    <w:p w14:paraId="66392ED6" w14:textId="77777777" w:rsidR="008E050E" w:rsidRPr="00534DD5" w:rsidRDefault="008E050E" w:rsidP="008E050E">
      <w:pPr>
        <w:rPr>
          <w:lang w:val="en-US"/>
        </w:rPr>
        <w:sectPr w:rsidR="008E050E" w:rsidRPr="00534DD5" w:rsidSect="004A1C00">
          <w:footerReference w:type="default" r:id="rId13"/>
          <w:pgSz w:w="16838" w:h="11906" w:orient="landscape"/>
          <w:pgMar w:top="851" w:right="1134" w:bottom="1701" w:left="1134" w:header="850" w:footer="733" w:gutter="0"/>
          <w:cols w:space="708"/>
          <w:docGrid w:linePitch="360"/>
        </w:sectPr>
      </w:pPr>
    </w:p>
    <w:p w14:paraId="63D6FE8A" w14:textId="77777777" w:rsidR="00822613" w:rsidRPr="007415A7" w:rsidRDefault="00822613" w:rsidP="00822613">
      <w:pPr>
        <w:tabs>
          <w:tab w:val="left" w:pos="1260"/>
        </w:tabs>
        <w:jc w:val="center"/>
        <w:rPr>
          <w:b/>
          <w:lang w:val="kk-KZ"/>
        </w:rPr>
      </w:pPr>
      <w:r w:rsidRPr="007415A7">
        <w:rPr>
          <w:b/>
          <w:lang w:val="kk-KZ"/>
        </w:rPr>
        <w:lastRenderedPageBreak/>
        <w:t>Әл-Фараби атындағы Қазақ ұлттық университеті</w:t>
      </w:r>
    </w:p>
    <w:p w14:paraId="49EFD76A" w14:textId="0AA8A308" w:rsidR="00822613" w:rsidRPr="007415A7" w:rsidRDefault="00665B9D" w:rsidP="00822613">
      <w:pPr>
        <w:tabs>
          <w:tab w:val="left" w:pos="1260"/>
        </w:tabs>
        <w:jc w:val="center"/>
        <w:rPr>
          <w:b/>
          <w:lang w:val="kk-KZ"/>
        </w:rPr>
      </w:pPr>
      <w:r>
        <w:rPr>
          <w:b/>
          <w:lang w:val="kk-KZ"/>
        </w:rPr>
        <w:t>Филология</w:t>
      </w:r>
      <w:r w:rsidR="00822613" w:rsidRPr="007415A7">
        <w:rPr>
          <w:b/>
          <w:lang w:val="kk-KZ"/>
        </w:rPr>
        <w:t xml:space="preserve"> факультеті </w:t>
      </w:r>
      <w:r>
        <w:rPr>
          <w:b/>
          <w:lang w:val="kk-KZ"/>
        </w:rPr>
        <w:t>орыс филологиясы және әлем әдебиеті</w:t>
      </w:r>
    </w:p>
    <w:p w14:paraId="1127CAD6" w14:textId="77777777" w:rsidR="00822613" w:rsidRPr="007415A7" w:rsidRDefault="00822613" w:rsidP="00822613">
      <w:pPr>
        <w:tabs>
          <w:tab w:val="left" w:pos="1260"/>
        </w:tabs>
        <w:jc w:val="center"/>
        <w:rPr>
          <w:b/>
          <w:lang w:val="kk-KZ"/>
        </w:rPr>
      </w:pPr>
      <w:r w:rsidRPr="007415A7">
        <w:rPr>
          <w:b/>
          <w:lang w:val="kk-KZ"/>
        </w:rPr>
        <w:t xml:space="preserve"> кафедрасының аға оқытушысы, </w:t>
      </w:r>
    </w:p>
    <w:p w14:paraId="3E9D389A" w14:textId="64E5FC2E" w:rsidR="00822613" w:rsidRPr="007415A7" w:rsidRDefault="00822613" w:rsidP="00822613">
      <w:pPr>
        <w:tabs>
          <w:tab w:val="left" w:pos="1260"/>
        </w:tabs>
        <w:jc w:val="center"/>
        <w:rPr>
          <w:b/>
          <w:lang w:val="kk-KZ"/>
        </w:rPr>
      </w:pPr>
      <w:r w:rsidRPr="007415A7">
        <w:rPr>
          <w:b/>
          <w:lang w:val="kk-KZ"/>
        </w:rPr>
        <w:t xml:space="preserve">PhD </w:t>
      </w:r>
      <w:r w:rsidR="00665B9D">
        <w:rPr>
          <w:b/>
          <w:sz w:val="22"/>
          <w:szCs w:val="22"/>
          <w:lang w:val="kk-KZ"/>
        </w:rPr>
        <w:t>Демченко Алена Сергеевнаның</w:t>
      </w:r>
    </w:p>
    <w:p w14:paraId="30914303" w14:textId="77777777" w:rsidR="00822613" w:rsidRPr="007415A7" w:rsidRDefault="00822613" w:rsidP="00822613">
      <w:pPr>
        <w:jc w:val="center"/>
        <w:rPr>
          <w:b/>
          <w:lang w:val="kk-KZ"/>
        </w:rPr>
      </w:pPr>
      <w:r w:rsidRPr="007415A7">
        <w:rPr>
          <w:b/>
          <w:lang w:val="kk-KZ"/>
        </w:rPr>
        <w:t>ғылыми еңбектерінің</w:t>
      </w:r>
    </w:p>
    <w:p w14:paraId="7C0B3EF2" w14:textId="77777777" w:rsidR="00822613" w:rsidRDefault="00822613" w:rsidP="00251CE2">
      <w:pPr>
        <w:jc w:val="center"/>
        <w:rPr>
          <w:b/>
          <w:lang w:val="kk-KZ"/>
        </w:rPr>
      </w:pPr>
    </w:p>
    <w:p w14:paraId="3927D253" w14:textId="01174A9F" w:rsidR="00822613" w:rsidRDefault="00822613" w:rsidP="00822613">
      <w:pPr>
        <w:jc w:val="center"/>
        <w:rPr>
          <w:b/>
          <w:lang w:val="kk-KZ"/>
        </w:rPr>
      </w:pPr>
      <w:r w:rsidRPr="007415A7">
        <w:rPr>
          <w:b/>
          <w:lang w:val="kk-KZ"/>
        </w:rPr>
        <w:t>ТІЗІМІ</w:t>
      </w:r>
    </w:p>
    <w:p w14:paraId="6C6E4145" w14:textId="77777777" w:rsidR="00F87CE5" w:rsidRDefault="00F87CE5" w:rsidP="00822613">
      <w:pPr>
        <w:jc w:val="center"/>
        <w:rPr>
          <w:b/>
          <w:lang w:val="kk-KZ"/>
        </w:rPr>
      </w:pPr>
    </w:p>
    <w:tbl>
      <w:tblPr>
        <w:tblStyle w:val="a4"/>
        <w:tblW w:w="996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96"/>
        <w:gridCol w:w="3402"/>
        <w:gridCol w:w="3544"/>
        <w:gridCol w:w="2410"/>
        <w:gridCol w:w="15"/>
      </w:tblGrid>
      <w:tr w:rsidR="00F87CE5" w:rsidRPr="001E4E3F" w14:paraId="46989DF6" w14:textId="77777777" w:rsidTr="00B35962">
        <w:trPr>
          <w:gridAfter w:val="1"/>
          <w:wAfter w:w="15" w:type="dxa"/>
          <w:trHeight w:val="971"/>
        </w:trPr>
        <w:tc>
          <w:tcPr>
            <w:tcW w:w="596" w:type="dxa"/>
            <w:vAlign w:val="center"/>
          </w:tcPr>
          <w:p w14:paraId="4375AE5F" w14:textId="7DAF298A" w:rsidR="00F87CE5" w:rsidRPr="001E4E3F" w:rsidRDefault="00F87CE5" w:rsidP="001E4E3F">
            <w:pPr>
              <w:jc w:val="center"/>
              <w:rPr>
                <w:bCs/>
                <w:lang w:val="kk-KZ" w:eastAsia="ko-KR"/>
              </w:rPr>
            </w:pPr>
            <w:r w:rsidRPr="001E4E3F">
              <w:rPr>
                <w:bCs/>
                <w:lang w:val="kk-KZ" w:eastAsia="ko-KR"/>
              </w:rPr>
              <w:t>№</w:t>
            </w:r>
          </w:p>
        </w:tc>
        <w:tc>
          <w:tcPr>
            <w:tcW w:w="3402" w:type="dxa"/>
            <w:vAlign w:val="center"/>
          </w:tcPr>
          <w:p w14:paraId="230E3602" w14:textId="77777777" w:rsidR="00F87CE5" w:rsidRPr="001E4E3F" w:rsidRDefault="00F87CE5" w:rsidP="001E4E3F">
            <w:pPr>
              <w:jc w:val="center"/>
              <w:rPr>
                <w:bCs/>
                <w:lang w:val="kk-KZ" w:eastAsia="ko-KR"/>
              </w:rPr>
            </w:pPr>
            <w:r w:rsidRPr="001E4E3F">
              <w:rPr>
                <w:bCs/>
                <w:lang w:val="kk-KZ"/>
              </w:rPr>
              <w:t>Мақала атауы</w:t>
            </w:r>
          </w:p>
        </w:tc>
        <w:tc>
          <w:tcPr>
            <w:tcW w:w="3544" w:type="dxa"/>
            <w:vAlign w:val="center"/>
          </w:tcPr>
          <w:p w14:paraId="2E99D71C" w14:textId="77777777" w:rsidR="00F87CE5" w:rsidRPr="001E4E3F" w:rsidRDefault="00F87CE5" w:rsidP="001E4E3F">
            <w:pPr>
              <w:jc w:val="center"/>
              <w:rPr>
                <w:bCs/>
                <w:noProof/>
                <w:lang w:val="kk-KZ"/>
              </w:rPr>
            </w:pPr>
            <w:r w:rsidRPr="001E4E3F">
              <w:rPr>
                <w:bCs/>
                <w:noProof/>
                <w:lang w:val="kk-KZ"/>
              </w:rPr>
              <w:t>Баспа, журнал</w:t>
            </w:r>
          </w:p>
          <w:p w14:paraId="5EDE231D" w14:textId="5E734270" w:rsidR="00F87CE5" w:rsidRPr="001E4E3F" w:rsidRDefault="00F87CE5" w:rsidP="001E4E3F">
            <w:pPr>
              <w:jc w:val="center"/>
              <w:rPr>
                <w:bCs/>
                <w:lang w:val="kk-KZ"/>
              </w:rPr>
            </w:pPr>
            <w:r w:rsidRPr="001E4E3F">
              <w:rPr>
                <w:bCs/>
                <w:noProof/>
                <w:lang w:val="kk-KZ"/>
              </w:rPr>
              <w:t>(атауы, жылы, № беттері)</w:t>
            </w:r>
          </w:p>
        </w:tc>
        <w:tc>
          <w:tcPr>
            <w:tcW w:w="2410" w:type="dxa"/>
            <w:vAlign w:val="center"/>
          </w:tcPr>
          <w:p w14:paraId="5EF70C1D" w14:textId="43D9968F" w:rsidR="00F87CE5" w:rsidRPr="001E4E3F" w:rsidRDefault="00F87CE5" w:rsidP="001E4E3F">
            <w:pPr>
              <w:jc w:val="center"/>
              <w:rPr>
                <w:bCs/>
                <w:lang w:val="kk-KZ" w:eastAsia="ko-KR"/>
              </w:rPr>
            </w:pPr>
            <w:r w:rsidRPr="001E4E3F">
              <w:rPr>
                <w:bCs/>
                <w:noProof/>
                <w:lang w:val="kk-KZ"/>
              </w:rPr>
              <w:t>Серіктес авторлардың аты-жөні</w:t>
            </w:r>
          </w:p>
        </w:tc>
      </w:tr>
      <w:tr w:rsidR="00F87CE5" w:rsidRPr="001E4E3F" w14:paraId="397CA07F" w14:textId="77777777" w:rsidTr="00B35962">
        <w:trPr>
          <w:gridAfter w:val="1"/>
          <w:wAfter w:w="15" w:type="dxa"/>
          <w:trHeight w:val="347"/>
        </w:trPr>
        <w:tc>
          <w:tcPr>
            <w:tcW w:w="596" w:type="dxa"/>
          </w:tcPr>
          <w:p w14:paraId="67F0AFA5" w14:textId="77777777" w:rsidR="00F87CE5" w:rsidRPr="001E4E3F" w:rsidRDefault="00F87CE5" w:rsidP="00F47E3D">
            <w:pPr>
              <w:jc w:val="center"/>
              <w:rPr>
                <w:bCs/>
                <w:lang w:val="kk-KZ" w:eastAsia="ko-KR"/>
              </w:rPr>
            </w:pPr>
            <w:r w:rsidRPr="001E4E3F">
              <w:rPr>
                <w:bCs/>
                <w:lang w:val="kk-KZ" w:eastAsia="ko-KR"/>
              </w:rPr>
              <w:t>1</w:t>
            </w:r>
          </w:p>
        </w:tc>
        <w:tc>
          <w:tcPr>
            <w:tcW w:w="3402" w:type="dxa"/>
          </w:tcPr>
          <w:p w14:paraId="178F3F82" w14:textId="77777777" w:rsidR="00F87CE5" w:rsidRPr="001E4E3F" w:rsidRDefault="00F87CE5" w:rsidP="00867E27">
            <w:pPr>
              <w:jc w:val="center"/>
              <w:rPr>
                <w:bCs/>
                <w:lang w:val="kk-KZ" w:eastAsia="ko-KR"/>
              </w:rPr>
            </w:pPr>
            <w:r w:rsidRPr="001E4E3F">
              <w:rPr>
                <w:bCs/>
                <w:lang w:val="kk-KZ" w:eastAsia="ko-KR"/>
              </w:rPr>
              <w:t>2</w:t>
            </w:r>
          </w:p>
        </w:tc>
        <w:tc>
          <w:tcPr>
            <w:tcW w:w="3544" w:type="dxa"/>
          </w:tcPr>
          <w:p w14:paraId="6D842DA6" w14:textId="77777777" w:rsidR="00F87CE5" w:rsidRPr="001E4E3F" w:rsidRDefault="00F87CE5" w:rsidP="00867E27">
            <w:pPr>
              <w:jc w:val="center"/>
              <w:rPr>
                <w:bCs/>
                <w:lang w:val="kk-KZ" w:eastAsia="ko-KR"/>
              </w:rPr>
            </w:pPr>
            <w:r w:rsidRPr="001E4E3F">
              <w:rPr>
                <w:bCs/>
                <w:lang w:val="kk-KZ" w:eastAsia="ko-KR"/>
              </w:rPr>
              <w:t>3</w:t>
            </w:r>
          </w:p>
        </w:tc>
        <w:tc>
          <w:tcPr>
            <w:tcW w:w="2410" w:type="dxa"/>
          </w:tcPr>
          <w:p w14:paraId="02D827D4" w14:textId="77777777" w:rsidR="00F87CE5" w:rsidRPr="001E4E3F" w:rsidRDefault="00F87CE5" w:rsidP="00867E27">
            <w:pPr>
              <w:jc w:val="center"/>
              <w:rPr>
                <w:bCs/>
                <w:lang w:val="kk-KZ" w:eastAsia="ko-KR"/>
              </w:rPr>
            </w:pPr>
            <w:r w:rsidRPr="001E4E3F">
              <w:rPr>
                <w:bCs/>
                <w:lang w:val="kk-KZ" w:eastAsia="ko-KR"/>
              </w:rPr>
              <w:t>4</w:t>
            </w:r>
          </w:p>
        </w:tc>
      </w:tr>
      <w:tr w:rsidR="00F87CE5" w:rsidRPr="00537502" w14:paraId="5132CB94" w14:textId="77777777" w:rsidTr="00F47E3D">
        <w:trPr>
          <w:trHeight w:val="347"/>
        </w:trPr>
        <w:tc>
          <w:tcPr>
            <w:tcW w:w="9967" w:type="dxa"/>
            <w:gridSpan w:val="5"/>
          </w:tcPr>
          <w:p w14:paraId="5BF7EC58" w14:textId="1FF462BB" w:rsidR="00F87CE5" w:rsidRDefault="00F87CE5" w:rsidP="00F47E3D">
            <w:pPr>
              <w:jc w:val="center"/>
              <w:rPr>
                <w:b/>
                <w:lang w:val="kk-KZ" w:eastAsia="ko-KR"/>
              </w:rPr>
            </w:pPr>
            <w:r w:rsidRPr="003D0C96">
              <w:rPr>
                <w:b/>
                <w:bCs/>
                <w:lang w:val="kk-KZ"/>
              </w:rPr>
              <w:t>Қазақстан Республикасы Ғылым және жоғары білім министрлігі Ғылым және жоғары білім саласындағы сапаны қамтамасыз ету комитеті ұсынған басылымдар</w:t>
            </w:r>
          </w:p>
        </w:tc>
      </w:tr>
      <w:tr w:rsidR="00F87CE5" w:rsidRPr="00537502" w14:paraId="349D535C" w14:textId="77777777" w:rsidTr="00B35962">
        <w:trPr>
          <w:gridAfter w:val="1"/>
          <w:wAfter w:w="15" w:type="dxa"/>
          <w:trHeight w:val="347"/>
        </w:trPr>
        <w:tc>
          <w:tcPr>
            <w:tcW w:w="596" w:type="dxa"/>
          </w:tcPr>
          <w:p w14:paraId="1B153971" w14:textId="289BA536" w:rsidR="00F87CE5" w:rsidRPr="009977CA" w:rsidRDefault="00F87CE5" w:rsidP="00F47E3D">
            <w:pPr>
              <w:pStyle w:val="a5"/>
              <w:numPr>
                <w:ilvl w:val="0"/>
                <w:numId w:val="5"/>
              </w:numPr>
              <w:ind w:left="0" w:firstLine="0"/>
              <w:rPr>
                <w:b w:val="0"/>
                <w:bCs w:val="0"/>
                <w:sz w:val="24"/>
                <w:szCs w:val="24"/>
                <w:lang w:eastAsia="ko-KR"/>
              </w:rPr>
            </w:pPr>
          </w:p>
        </w:tc>
        <w:tc>
          <w:tcPr>
            <w:tcW w:w="3402" w:type="dxa"/>
          </w:tcPr>
          <w:p w14:paraId="1849555B" w14:textId="715F8F1C" w:rsidR="00F87CE5" w:rsidRPr="00B4642E" w:rsidRDefault="00F87CE5" w:rsidP="001E4E3F">
            <w:pPr>
              <w:rPr>
                <w:b/>
                <w:lang w:val="kk-KZ" w:eastAsia="ko-KR"/>
              </w:rPr>
            </w:pPr>
            <w:r w:rsidRPr="00764ED5">
              <w:rPr>
                <w:lang w:val="en-US"/>
              </w:rPr>
              <w:t xml:space="preserve">Interactive methodological strategies for </w:t>
            </w:r>
            <w:proofErr w:type="gramStart"/>
            <w:r w:rsidRPr="00764ED5">
              <w:rPr>
                <w:lang w:val="en-US"/>
              </w:rPr>
              <w:t>analyzing of</w:t>
            </w:r>
            <w:proofErr w:type="gramEnd"/>
            <w:r w:rsidRPr="00764ED5">
              <w:rPr>
                <w:lang w:val="en-US"/>
              </w:rPr>
              <w:t xml:space="preserve"> I.</w:t>
            </w:r>
            <w:r w:rsidR="00F47E3D">
              <w:rPr>
                <w:lang w:val="kk-KZ"/>
              </w:rPr>
              <w:t> </w:t>
            </w:r>
            <w:r w:rsidRPr="00764ED5">
              <w:rPr>
                <w:lang w:val="en-US"/>
              </w:rPr>
              <w:t>Shukhov’s works</w:t>
            </w:r>
          </w:p>
        </w:tc>
        <w:tc>
          <w:tcPr>
            <w:tcW w:w="3544" w:type="dxa"/>
          </w:tcPr>
          <w:p w14:paraId="362D0F1F" w14:textId="77777777" w:rsidR="00F87CE5" w:rsidRPr="00F87CE5" w:rsidRDefault="00F87CE5" w:rsidP="001E4E3F">
            <w:pPr>
              <w:rPr>
                <w:lang w:val="kk-KZ"/>
              </w:rPr>
            </w:pPr>
            <w:r>
              <w:rPr>
                <w:lang w:val="kk-KZ"/>
              </w:rPr>
              <w:t>ҚазҰУ Хабаршысы</w:t>
            </w:r>
            <w:r w:rsidRPr="00F87CE5">
              <w:rPr>
                <w:lang w:val="kk-KZ"/>
              </w:rPr>
              <w:t>. Филология сериясы. –</w:t>
            </w:r>
            <w:r>
              <w:rPr>
                <w:lang w:val="kk-KZ"/>
              </w:rPr>
              <w:t xml:space="preserve"> </w:t>
            </w:r>
            <w:r w:rsidRPr="00F87CE5">
              <w:rPr>
                <w:lang w:val="kk-KZ"/>
              </w:rPr>
              <w:t>2020. – №2 (178). – 36-42</w:t>
            </w:r>
            <w:r>
              <w:rPr>
                <w:lang w:val="kk-KZ"/>
              </w:rPr>
              <w:t xml:space="preserve"> бб</w:t>
            </w:r>
            <w:r w:rsidRPr="00F87CE5">
              <w:rPr>
                <w:lang w:val="kk-KZ"/>
              </w:rPr>
              <w:t xml:space="preserve">. </w:t>
            </w:r>
          </w:p>
          <w:p w14:paraId="505C4B77" w14:textId="5247B015" w:rsidR="00F87CE5" w:rsidRPr="00C0394F" w:rsidRDefault="00F87CE5" w:rsidP="001E4E3F">
            <w:pPr>
              <w:rPr>
                <w:lang w:val="kk-KZ"/>
              </w:rPr>
            </w:pPr>
            <w:hyperlink r:id="rId14" w:history="1">
              <w:r w:rsidRPr="00F87CE5">
                <w:rPr>
                  <w:rStyle w:val="ac"/>
                  <w:lang w:val="kk-KZ"/>
                </w:rPr>
                <w:t>https://doi.org/10.26577/EJPh.2020.v178.i2.ph5</w:t>
              </w:r>
            </w:hyperlink>
            <w:r w:rsidRPr="00F87CE5">
              <w:rPr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7FC7F20A" w14:textId="47F2EA77" w:rsidR="00F87CE5" w:rsidRDefault="00F87CE5" w:rsidP="001E4E3F">
            <w:pPr>
              <w:rPr>
                <w:b/>
                <w:lang w:val="kk-KZ" w:eastAsia="ko-KR"/>
              </w:rPr>
            </w:pPr>
            <w:proofErr w:type="spellStart"/>
            <w:r w:rsidRPr="00764ED5">
              <w:rPr>
                <w:lang w:val="en-US"/>
              </w:rPr>
              <w:t>Bayanbayeva</w:t>
            </w:r>
            <w:proofErr w:type="spellEnd"/>
            <w:r w:rsidRPr="00764ED5">
              <w:rPr>
                <w:lang w:val="en-US"/>
              </w:rPr>
              <w:t xml:space="preserve"> A.A., </w:t>
            </w:r>
          </w:p>
        </w:tc>
      </w:tr>
      <w:tr w:rsidR="00F87CE5" w:rsidRPr="00537502" w14:paraId="7B4D5957" w14:textId="77777777" w:rsidTr="00B35962">
        <w:trPr>
          <w:gridAfter w:val="1"/>
          <w:wAfter w:w="15" w:type="dxa"/>
          <w:trHeight w:val="347"/>
        </w:trPr>
        <w:tc>
          <w:tcPr>
            <w:tcW w:w="596" w:type="dxa"/>
          </w:tcPr>
          <w:p w14:paraId="210E8790" w14:textId="761DD50B" w:rsidR="00F87CE5" w:rsidRPr="009977CA" w:rsidRDefault="00F87CE5" w:rsidP="00F47E3D">
            <w:pPr>
              <w:pStyle w:val="a5"/>
              <w:numPr>
                <w:ilvl w:val="0"/>
                <w:numId w:val="5"/>
              </w:numPr>
              <w:ind w:left="0" w:firstLine="0"/>
              <w:rPr>
                <w:b w:val="0"/>
                <w:bCs w:val="0"/>
                <w:sz w:val="24"/>
                <w:szCs w:val="24"/>
                <w:lang w:val="kk-KZ" w:eastAsia="ko-KR"/>
              </w:rPr>
            </w:pPr>
          </w:p>
        </w:tc>
        <w:tc>
          <w:tcPr>
            <w:tcW w:w="3402" w:type="dxa"/>
          </w:tcPr>
          <w:p w14:paraId="457352B7" w14:textId="148129C2" w:rsidR="00F87CE5" w:rsidRPr="00A20598" w:rsidRDefault="00F87CE5" w:rsidP="001E4E3F">
            <w:pPr>
              <w:rPr>
                <w:b/>
                <w:lang w:val="kk-KZ" w:eastAsia="ko-KR"/>
              </w:rPr>
            </w:pPr>
            <w:r w:rsidRPr="00764ED5">
              <w:t>Интерактивные приемы изучения жанра рассказа в вузе (на примере творчества Б.</w:t>
            </w:r>
            <w:r w:rsidR="00284D8E">
              <w:rPr>
                <w:lang w:val="kk-KZ"/>
              </w:rPr>
              <w:t> </w:t>
            </w:r>
            <w:proofErr w:type="spellStart"/>
            <w:r w:rsidRPr="00764ED5">
              <w:t>Канапьянова</w:t>
            </w:r>
            <w:proofErr w:type="spellEnd"/>
            <w:r w:rsidRPr="00764ED5">
              <w:t>)</w:t>
            </w:r>
          </w:p>
        </w:tc>
        <w:tc>
          <w:tcPr>
            <w:tcW w:w="3544" w:type="dxa"/>
          </w:tcPr>
          <w:p w14:paraId="0EDBE2C2" w14:textId="77777777" w:rsidR="00F87CE5" w:rsidRPr="00665B9D" w:rsidRDefault="00F87CE5" w:rsidP="001E4E3F">
            <w:pPr>
              <w:rPr>
                <w:lang w:val="kk-KZ"/>
              </w:rPr>
            </w:pPr>
            <w:r>
              <w:rPr>
                <w:lang w:val="kk-KZ"/>
              </w:rPr>
              <w:t>ҚазҰУ Хабаршысы</w:t>
            </w:r>
            <w:r w:rsidRPr="00F87CE5">
              <w:rPr>
                <w:lang w:val="kk-KZ"/>
              </w:rPr>
              <w:t>. Филология сериясы. – №2 (186). – 2022. – 205-212</w:t>
            </w:r>
            <w:r>
              <w:rPr>
                <w:lang w:val="kk-KZ"/>
              </w:rPr>
              <w:t xml:space="preserve"> бб.</w:t>
            </w:r>
          </w:p>
          <w:p w14:paraId="7439012E" w14:textId="48120076" w:rsidR="00F87CE5" w:rsidRPr="009977CA" w:rsidRDefault="009977CA" w:rsidP="001E4E3F">
            <w:pPr>
              <w:rPr>
                <w:bCs/>
                <w:lang w:val="kk-KZ" w:eastAsia="ko-KR"/>
              </w:rPr>
            </w:pPr>
            <w:hyperlink r:id="rId15" w:history="1">
              <w:r w:rsidRPr="009977CA">
                <w:rPr>
                  <w:rStyle w:val="ac"/>
                  <w:bCs/>
                  <w:lang w:val="kk-KZ" w:eastAsia="ko-KR"/>
                </w:rPr>
                <w:t>https://philart.kaznu.kz/index.php/1-FIL/article/view/3962</w:t>
              </w:r>
            </w:hyperlink>
            <w:r w:rsidRPr="009977CA">
              <w:rPr>
                <w:bCs/>
                <w:lang w:val="kk-KZ" w:eastAsia="ko-KR"/>
              </w:rPr>
              <w:t xml:space="preserve"> </w:t>
            </w:r>
          </w:p>
        </w:tc>
        <w:tc>
          <w:tcPr>
            <w:tcW w:w="2410" w:type="dxa"/>
          </w:tcPr>
          <w:p w14:paraId="49EF4596" w14:textId="1FA01A09" w:rsidR="00F87CE5" w:rsidRPr="00F87CE5" w:rsidRDefault="00F87CE5" w:rsidP="001E4E3F">
            <w:pPr>
              <w:rPr>
                <w:b/>
                <w:lang w:val="kk-KZ" w:eastAsia="ko-KR"/>
              </w:rPr>
            </w:pPr>
            <w:proofErr w:type="spellStart"/>
            <w:r w:rsidRPr="00764ED5">
              <w:t>Баянбаева</w:t>
            </w:r>
            <w:proofErr w:type="spellEnd"/>
            <w:r w:rsidRPr="00764ED5">
              <w:t xml:space="preserve"> </w:t>
            </w:r>
            <w:proofErr w:type="gramStart"/>
            <w:r w:rsidRPr="00764ED5">
              <w:t>А.А.</w:t>
            </w:r>
            <w:proofErr w:type="gramEnd"/>
          </w:p>
        </w:tc>
      </w:tr>
      <w:tr w:rsidR="00F87CE5" w:rsidRPr="00537502" w14:paraId="4B39D4F6" w14:textId="77777777" w:rsidTr="00B35962">
        <w:trPr>
          <w:gridAfter w:val="1"/>
          <w:wAfter w:w="15" w:type="dxa"/>
          <w:trHeight w:val="347"/>
        </w:trPr>
        <w:tc>
          <w:tcPr>
            <w:tcW w:w="596" w:type="dxa"/>
          </w:tcPr>
          <w:p w14:paraId="15E20013" w14:textId="7182EB53" w:rsidR="00F87CE5" w:rsidRPr="009977CA" w:rsidRDefault="00F87CE5" w:rsidP="00F47E3D">
            <w:pPr>
              <w:pStyle w:val="a5"/>
              <w:numPr>
                <w:ilvl w:val="0"/>
                <w:numId w:val="5"/>
              </w:numPr>
              <w:ind w:left="0" w:firstLine="0"/>
              <w:rPr>
                <w:b w:val="0"/>
                <w:bCs w:val="0"/>
                <w:sz w:val="24"/>
                <w:szCs w:val="24"/>
                <w:lang w:val="kk-KZ" w:eastAsia="ko-KR"/>
              </w:rPr>
            </w:pPr>
          </w:p>
        </w:tc>
        <w:tc>
          <w:tcPr>
            <w:tcW w:w="3402" w:type="dxa"/>
          </w:tcPr>
          <w:p w14:paraId="1A299393" w14:textId="725EEDE2" w:rsidR="00F87CE5" w:rsidRPr="00A20598" w:rsidRDefault="00F87CE5" w:rsidP="001E4E3F">
            <w:pPr>
              <w:rPr>
                <w:b/>
                <w:lang w:val="kk-KZ" w:eastAsia="ko-KR"/>
              </w:rPr>
            </w:pPr>
            <w:r w:rsidRPr="00764ED5">
              <w:rPr>
                <w:lang w:val="en-US"/>
              </w:rPr>
              <w:t xml:space="preserve">Organization of student teamwork using interactive Trello technologies </w:t>
            </w:r>
            <w:proofErr w:type="gramStart"/>
            <w:r w:rsidRPr="00764ED5">
              <w:rPr>
                <w:lang w:val="en-US"/>
              </w:rPr>
              <w:t>in order to</w:t>
            </w:r>
            <w:proofErr w:type="gramEnd"/>
            <w:r w:rsidRPr="00764ED5">
              <w:rPr>
                <w:lang w:val="en-US"/>
              </w:rPr>
              <w:t xml:space="preserve"> effectively use educational resources and improve literary competencies</w:t>
            </w:r>
          </w:p>
        </w:tc>
        <w:tc>
          <w:tcPr>
            <w:tcW w:w="3544" w:type="dxa"/>
          </w:tcPr>
          <w:p w14:paraId="3ED8E09A" w14:textId="120C5977" w:rsidR="00F87CE5" w:rsidRPr="00665B9D" w:rsidRDefault="00F87CE5" w:rsidP="001E4E3F">
            <w:pPr>
              <w:rPr>
                <w:lang w:val="kk-KZ"/>
              </w:rPr>
            </w:pPr>
            <w:r>
              <w:rPr>
                <w:lang w:val="kk-KZ"/>
              </w:rPr>
              <w:t xml:space="preserve">Қарағанды университетінің </w:t>
            </w:r>
            <w:r w:rsidR="001E4E3F">
              <w:rPr>
                <w:lang w:val="kk-KZ"/>
              </w:rPr>
              <w:t>хабаршысы</w:t>
            </w:r>
            <w:r w:rsidRPr="00764ED5">
              <w:t>. Серия филология. – № 2(106</w:t>
            </w:r>
            <w:proofErr w:type="gramStart"/>
            <w:r w:rsidRPr="00764ED5">
              <w:t>) .</w:t>
            </w:r>
            <w:proofErr w:type="gramEnd"/>
            <w:r w:rsidRPr="00764ED5">
              <w:t xml:space="preserve"> – 2022. – </w:t>
            </w:r>
            <w:proofErr w:type="gramStart"/>
            <w:r w:rsidRPr="00764ED5">
              <w:t>141-151</w:t>
            </w:r>
            <w:proofErr w:type="gramEnd"/>
            <w:r>
              <w:rPr>
                <w:lang w:val="kk-KZ"/>
              </w:rPr>
              <w:t xml:space="preserve"> бб.</w:t>
            </w:r>
          </w:p>
          <w:p w14:paraId="480F2A7F" w14:textId="1302BEC5" w:rsidR="00F87CE5" w:rsidRPr="00C0394F" w:rsidRDefault="00C0394F" w:rsidP="001E4E3F">
            <w:pPr>
              <w:rPr>
                <w:b/>
                <w:lang w:val="kk-KZ" w:eastAsia="ko-KR"/>
              </w:rPr>
            </w:pPr>
            <w:hyperlink r:id="rId16" w:history="1">
              <w:r w:rsidRPr="004B7467">
                <w:rPr>
                  <w:rStyle w:val="ac"/>
                  <w:lang w:val="en-US"/>
                </w:rPr>
                <w:t>https://doi.org/10.31489/2022ph2/141-150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08DE178B" w14:textId="42E4F678" w:rsidR="00F87CE5" w:rsidRPr="00F87CE5" w:rsidRDefault="00F87CE5" w:rsidP="001E4E3F">
            <w:pPr>
              <w:rPr>
                <w:b/>
                <w:lang w:val="kk-KZ" w:eastAsia="ko-KR"/>
              </w:rPr>
            </w:pPr>
            <w:proofErr w:type="spellStart"/>
            <w:r w:rsidRPr="00764ED5">
              <w:t>Енсебай</w:t>
            </w:r>
            <w:proofErr w:type="spellEnd"/>
            <w:r w:rsidRPr="00764ED5">
              <w:t xml:space="preserve"> Г.Е.</w:t>
            </w:r>
          </w:p>
        </w:tc>
      </w:tr>
      <w:tr w:rsidR="00F87CE5" w:rsidRPr="00F32CC9" w14:paraId="030D834E" w14:textId="77777777" w:rsidTr="00B35962">
        <w:trPr>
          <w:gridAfter w:val="1"/>
          <w:wAfter w:w="15" w:type="dxa"/>
          <w:trHeight w:val="347"/>
        </w:trPr>
        <w:tc>
          <w:tcPr>
            <w:tcW w:w="596" w:type="dxa"/>
          </w:tcPr>
          <w:p w14:paraId="202D1206" w14:textId="468AB162" w:rsidR="00F87CE5" w:rsidRPr="009977CA" w:rsidRDefault="00F87CE5" w:rsidP="00F47E3D">
            <w:pPr>
              <w:pStyle w:val="a5"/>
              <w:numPr>
                <w:ilvl w:val="0"/>
                <w:numId w:val="5"/>
              </w:numPr>
              <w:ind w:left="0" w:firstLine="0"/>
              <w:rPr>
                <w:b w:val="0"/>
                <w:bCs w:val="0"/>
                <w:sz w:val="24"/>
                <w:szCs w:val="24"/>
                <w:lang w:val="kk-KZ" w:eastAsia="ko-KR"/>
              </w:rPr>
            </w:pPr>
          </w:p>
        </w:tc>
        <w:tc>
          <w:tcPr>
            <w:tcW w:w="3402" w:type="dxa"/>
          </w:tcPr>
          <w:p w14:paraId="7C1925AD" w14:textId="279612B0" w:rsidR="00F87CE5" w:rsidRPr="00A20598" w:rsidRDefault="00F87CE5" w:rsidP="001E4E3F">
            <w:pPr>
              <w:rPr>
                <w:b/>
                <w:lang w:val="kk-KZ" w:eastAsia="ko-KR"/>
              </w:rPr>
            </w:pPr>
            <w:r w:rsidRPr="00764ED5">
              <w:rPr>
                <w:lang w:val="en-US"/>
              </w:rPr>
              <w:t>Interactive strategies for analyzing G. Belger’s novels</w:t>
            </w:r>
          </w:p>
        </w:tc>
        <w:tc>
          <w:tcPr>
            <w:tcW w:w="3544" w:type="dxa"/>
          </w:tcPr>
          <w:p w14:paraId="4357AE92" w14:textId="58BA1575" w:rsidR="00F87CE5" w:rsidRPr="00665B9D" w:rsidRDefault="00F87CE5" w:rsidP="001E4E3F">
            <w:pPr>
              <w:rPr>
                <w:lang w:val="kk-KZ"/>
              </w:rPr>
            </w:pPr>
            <w:proofErr w:type="spellStart"/>
            <w:r w:rsidRPr="00764ED5">
              <w:rPr>
                <w:lang w:val="en-US"/>
              </w:rPr>
              <w:t>Keruen</w:t>
            </w:r>
            <w:proofErr w:type="spellEnd"/>
            <w:r w:rsidRPr="00764ED5">
              <w:rPr>
                <w:lang w:val="en-US"/>
              </w:rPr>
              <w:t>. – №4, 77 vol. – 2022. –</w:t>
            </w:r>
            <w:r>
              <w:rPr>
                <w:lang w:val="kk-KZ"/>
              </w:rPr>
              <w:t xml:space="preserve"> </w:t>
            </w:r>
            <w:r w:rsidRPr="00764ED5">
              <w:rPr>
                <w:lang w:val="en-US"/>
              </w:rPr>
              <w:t>152-163</w:t>
            </w:r>
            <w:r>
              <w:rPr>
                <w:lang w:val="kk-KZ"/>
              </w:rPr>
              <w:t xml:space="preserve"> рр.</w:t>
            </w:r>
          </w:p>
          <w:p w14:paraId="6BC75235" w14:textId="15D0FF91" w:rsidR="00F87CE5" w:rsidRDefault="00F87CE5" w:rsidP="001E4E3F">
            <w:pPr>
              <w:rPr>
                <w:b/>
                <w:lang w:val="kk-KZ" w:eastAsia="ko-KR"/>
              </w:rPr>
            </w:pPr>
            <w:hyperlink r:id="rId17" w:history="1">
              <w:r w:rsidRPr="00764ED5">
                <w:rPr>
                  <w:rStyle w:val="ac"/>
                  <w:lang w:val="en-US"/>
                </w:rPr>
                <w:t>https://doi.org/10.53871/2078-8134.2022.4-12</w:t>
              </w:r>
            </w:hyperlink>
            <w:r w:rsidRPr="00764ED5">
              <w:rPr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58A9BEE7" w14:textId="5C139C44" w:rsidR="00F87CE5" w:rsidRDefault="00F87CE5" w:rsidP="001E4E3F">
            <w:pPr>
              <w:rPr>
                <w:b/>
                <w:lang w:val="kk-KZ" w:eastAsia="ko-KR"/>
              </w:rPr>
            </w:pPr>
            <w:r w:rsidRPr="00665B9D">
              <w:rPr>
                <w:lang w:val="kk-KZ"/>
              </w:rPr>
              <w:t>Bayanbayeva A.A.,  Bayanbayeva Zh.A., Kaliyeva A.K.</w:t>
            </w:r>
          </w:p>
        </w:tc>
      </w:tr>
      <w:tr w:rsidR="00F87CE5" w:rsidRPr="00537502" w14:paraId="12594338" w14:textId="77777777" w:rsidTr="00B35962">
        <w:trPr>
          <w:gridAfter w:val="1"/>
          <w:wAfter w:w="15" w:type="dxa"/>
          <w:trHeight w:val="347"/>
        </w:trPr>
        <w:tc>
          <w:tcPr>
            <w:tcW w:w="596" w:type="dxa"/>
          </w:tcPr>
          <w:p w14:paraId="01102D1F" w14:textId="51C3DB89" w:rsidR="00F87CE5" w:rsidRPr="009977CA" w:rsidRDefault="00F87CE5" w:rsidP="00F47E3D">
            <w:pPr>
              <w:pStyle w:val="a5"/>
              <w:numPr>
                <w:ilvl w:val="0"/>
                <w:numId w:val="5"/>
              </w:numPr>
              <w:ind w:left="0" w:firstLine="0"/>
              <w:rPr>
                <w:b w:val="0"/>
                <w:bCs w:val="0"/>
                <w:sz w:val="24"/>
                <w:szCs w:val="24"/>
                <w:lang w:val="kk-KZ" w:eastAsia="ko-KR"/>
              </w:rPr>
            </w:pPr>
          </w:p>
        </w:tc>
        <w:tc>
          <w:tcPr>
            <w:tcW w:w="3402" w:type="dxa"/>
          </w:tcPr>
          <w:p w14:paraId="649FA9DE" w14:textId="437FDD1B" w:rsidR="00F87CE5" w:rsidRPr="00A20598" w:rsidRDefault="00F87CE5" w:rsidP="001E4E3F">
            <w:pPr>
              <w:rPr>
                <w:b/>
                <w:lang w:val="kk-KZ" w:eastAsia="ko-KR"/>
              </w:rPr>
            </w:pPr>
            <w:r w:rsidRPr="00764ED5">
              <w:t xml:space="preserve">К вопросу изучения и классификации </w:t>
            </w:r>
            <w:proofErr w:type="spellStart"/>
            <w:r w:rsidRPr="00764ED5">
              <w:t>фаустианских</w:t>
            </w:r>
            <w:proofErr w:type="spellEnd"/>
            <w:r w:rsidRPr="00764ED5">
              <w:t xml:space="preserve"> сюжетов и мотивов в русской классической литературе</w:t>
            </w:r>
          </w:p>
        </w:tc>
        <w:tc>
          <w:tcPr>
            <w:tcW w:w="3544" w:type="dxa"/>
          </w:tcPr>
          <w:p w14:paraId="1B521FBD" w14:textId="77777777" w:rsidR="00F87CE5" w:rsidRPr="00665B9D" w:rsidRDefault="00F87CE5" w:rsidP="001E4E3F">
            <w:pPr>
              <w:rPr>
                <w:lang w:val="kk-KZ"/>
              </w:rPr>
            </w:pPr>
            <w:r w:rsidRPr="00F87CE5">
              <w:rPr>
                <w:lang w:val="kk-KZ"/>
              </w:rPr>
              <w:t>Абылай хан</w:t>
            </w:r>
            <w:r>
              <w:rPr>
                <w:lang w:val="kk-KZ"/>
              </w:rPr>
              <w:t xml:space="preserve"> атындағы ҚазХҚжәнеӘТУ хабаршысы.</w:t>
            </w:r>
            <w:r w:rsidRPr="00F87CE5">
              <w:rPr>
                <w:lang w:val="kk-KZ"/>
              </w:rPr>
              <w:t xml:space="preserve"> </w:t>
            </w:r>
            <w:r w:rsidRPr="00764ED5">
              <w:t>Филологи</w:t>
            </w:r>
            <w:r>
              <w:rPr>
                <w:lang w:val="kk-KZ"/>
              </w:rPr>
              <w:t xml:space="preserve">ялық ғылымдар сериясы. </w:t>
            </w:r>
            <w:r w:rsidRPr="00764ED5">
              <w:t>– №2 (73). – 2024. –</w:t>
            </w:r>
            <w:proofErr w:type="gramStart"/>
            <w:r w:rsidRPr="00764ED5">
              <w:t>358-367</w:t>
            </w:r>
            <w:proofErr w:type="gramEnd"/>
            <w:r>
              <w:rPr>
                <w:lang w:val="kk-KZ"/>
              </w:rPr>
              <w:t xml:space="preserve"> бб.</w:t>
            </w:r>
          </w:p>
          <w:p w14:paraId="5C449EE9" w14:textId="389861B7" w:rsidR="00F87CE5" w:rsidRDefault="00F87CE5" w:rsidP="001E4E3F">
            <w:pPr>
              <w:rPr>
                <w:b/>
                <w:lang w:val="kk-KZ" w:eastAsia="ko-KR"/>
              </w:rPr>
            </w:pPr>
            <w:hyperlink r:id="rId18" w:history="1">
              <w:r w:rsidRPr="00764ED5">
                <w:rPr>
                  <w:rStyle w:val="ac"/>
                </w:rPr>
                <w:t>https://doi.org/10.48371/PHILS.2024.73.2.027</w:t>
              </w:r>
            </w:hyperlink>
          </w:p>
        </w:tc>
        <w:tc>
          <w:tcPr>
            <w:tcW w:w="2410" w:type="dxa"/>
          </w:tcPr>
          <w:p w14:paraId="4F914036" w14:textId="772BF8E2" w:rsidR="00F87CE5" w:rsidRPr="00F87CE5" w:rsidRDefault="00F87CE5" w:rsidP="001E4E3F">
            <w:pPr>
              <w:rPr>
                <w:b/>
                <w:lang w:val="kk-KZ" w:eastAsia="ko-KR"/>
              </w:rPr>
            </w:pPr>
            <w:proofErr w:type="spellStart"/>
            <w:r w:rsidRPr="00764ED5">
              <w:t>Дуз</w:t>
            </w:r>
            <w:proofErr w:type="spellEnd"/>
            <w:r w:rsidRPr="00764ED5">
              <w:t xml:space="preserve">-Оглы Г.Р., </w:t>
            </w:r>
            <w:proofErr w:type="spellStart"/>
            <w:r w:rsidRPr="00764ED5">
              <w:t>Сарсекеева</w:t>
            </w:r>
            <w:proofErr w:type="spellEnd"/>
            <w:r w:rsidRPr="00764ED5">
              <w:t xml:space="preserve"> </w:t>
            </w:r>
            <w:proofErr w:type="gramStart"/>
            <w:r w:rsidRPr="00764ED5">
              <w:t>Н.К</w:t>
            </w:r>
            <w:r>
              <w:rPr>
                <w:lang w:val="kk-KZ"/>
              </w:rPr>
              <w:t>.</w:t>
            </w:r>
            <w:proofErr w:type="gramEnd"/>
          </w:p>
        </w:tc>
      </w:tr>
      <w:tr w:rsidR="00F87CE5" w:rsidRPr="00F32CC9" w14:paraId="654CA5B2" w14:textId="77777777" w:rsidTr="00B35962">
        <w:trPr>
          <w:gridAfter w:val="1"/>
          <w:wAfter w:w="15" w:type="dxa"/>
          <w:trHeight w:val="347"/>
        </w:trPr>
        <w:tc>
          <w:tcPr>
            <w:tcW w:w="596" w:type="dxa"/>
          </w:tcPr>
          <w:p w14:paraId="5452A8DB" w14:textId="61C9F5ED" w:rsidR="00F87CE5" w:rsidRPr="009977CA" w:rsidRDefault="00F87CE5" w:rsidP="00F47E3D">
            <w:pPr>
              <w:pStyle w:val="a5"/>
              <w:numPr>
                <w:ilvl w:val="0"/>
                <w:numId w:val="5"/>
              </w:numPr>
              <w:ind w:left="0" w:firstLine="0"/>
              <w:rPr>
                <w:b w:val="0"/>
                <w:bCs w:val="0"/>
                <w:sz w:val="24"/>
                <w:szCs w:val="24"/>
                <w:lang w:val="kk-KZ" w:eastAsia="ko-KR"/>
              </w:rPr>
            </w:pPr>
          </w:p>
        </w:tc>
        <w:tc>
          <w:tcPr>
            <w:tcW w:w="3402" w:type="dxa"/>
          </w:tcPr>
          <w:p w14:paraId="0224CBD4" w14:textId="3C6CA78F" w:rsidR="00F87CE5" w:rsidRPr="00A20598" w:rsidRDefault="00F87CE5" w:rsidP="001E4E3F">
            <w:pPr>
              <w:rPr>
                <w:b/>
                <w:lang w:val="kk-KZ" w:eastAsia="ko-KR"/>
              </w:rPr>
            </w:pPr>
            <w:r w:rsidRPr="00764ED5">
              <w:rPr>
                <w:lang w:val="en-US"/>
              </w:rPr>
              <w:t>Stylistic peculiarities of K.I.</w:t>
            </w:r>
            <w:r w:rsidR="00B4642E">
              <w:rPr>
                <w:lang w:val="kk-KZ"/>
              </w:rPr>
              <w:t> </w:t>
            </w:r>
            <w:proofErr w:type="spellStart"/>
            <w:r w:rsidRPr="00764ED5">
              <w:rPr>
                <w:lang w:val="en-US"/>
              </w:rPr>
              <w:t>Satpayev’s</w:t>
            </w:r>
            <w:proofErr w:type="spellEnd"/>
            <w:r w:rsidRPr="00764ED5">
              <w:rPr>
                <w:lang w:val="en-US"/>
              </w:rPr>
              <w:t xml:space="preserve"> research on literature, art and the epistolary heritage of the scientist</w:t>
            </w:r>
          </w:p>
        </w:tc>
        <w:tc>
          <w:tcPr>
            <w:tcW w:w="3544" w:type="dxa"/>
          </w:tcPr>
          <w:p w14:paraId="64BA98FE" w14:textId="57FE9EA2" w:rsidR="00F87CE5" w:rsidRPr="00764ED5" w:rsidRDefault="00F87CE5" w:rsidP="001E4E3F">
            <w:pPr>
              <w:rPr>
                <w:lang w:val="en-US"/>
              </w:rPr>
            </w:pPr>
            <w:proofErr w:type="spellStart"/>
            <w:r w:rsidRPr="00764ED5">
              <w:rPr>
                <w:lang w:val="en-US"/>
              </w:rPr>
              <w:t>Keruen</w:t>
            </w:r>
            <w:proofErr w:type="spellEnd"/>
            <w:r w:rsidR="00B35962">
              <w:rPr>
                <w:lang w:val="kk-KZ"/>
              </w:rPr>
              <w:t>, -</w:t>
            </w:r>
            <w:r w:rsidRPr="00764ED5">
              <w:rPr>
                <w:lang w:val="en-US"/>
              </w:rPr>
              <w:t xml:space="preserve"> №4, 85 vol, 2024. C 47-55</w:t>
            </w:r>
          </w:p>
          <w:p w14:paraId="58AC3791" w14:textId="658C3897" w:rsidR="00F87CE5" w:rsidRDefault="00F87CE5" w:rsidP="001E4E3F">
            <w:pPr>
              <w:rPr>
                <w:b/>
                <w:lang w:val="kk-KZ" w:eastAsia="ko-KR"/>
              </w:rPr>
            </w:pPr>
            <w:hyperlink r:id="rId19" w:history="1">
              <w:r w:rsidRPr="00764ED5">
                <w:rPr>
                  <w:rStyle w:val="ac"/>
                  <w:lang w:val="en-US"/>
                </w:rPr>
                <w:t>https://doi.org/10.53871/2078-8134.2024.4-03</w:t>
              </w:r>
            </w:hyperlink>
            <w:r w:rsidRPr="00764ED5">
              <w:rPr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61DC8E51" w14:textId="7538BE31" w:rsidR="00F87CE5" w:rsidRPr="00F87CE5" w:rsidRDefault="00F87CE5" w:rsidP="001E4E3F">
            <w:pPr>
              <w:rPr>
                <w:b/>
                <w:lang w:val="kk-KZ" w:eastAsia="ko-KR"/>
              </w:rPr>
            </w:pPr>
            <w:proofErr w:type="spellStart"/>
            <w:r w:rsidRPr="00764ED5">
              <w:rPr>
                <w:lang w:val="en-US"/>
              </w:rPr>
              <w:t>Ananyeva</w:t>
            </w:r>
            <w:proofErr w:type="spellEnd"/>
            <w:r w:rsidR="00B35962" w:rsidRPr="00764ED5">
              <w:rPr>
                <w:lang w:val="en-US"/>
              </w:rPr>
              <w:t xml:space="preserve"> S.V.</w:t>
            </w:r>
            <w:r w:rsidRPr="00764ED5">
              <w:rPr>
                <w:lang w:val="en-US"/>
              </w:rPr>
              <w:t>, Galai</w:t>
            </w:r>
            <w:r w:rsidR="00B35962">
              <w:rPr>
                <w:lang w:val="kk-KZ"/>
              </w:rPr>
              <w:t> </w:t>
            </w:r>
            <w:r w:rsidR="00B35962" w:rsidRPr="00764ED5">
              <w:rPr>
                <w:lang w:val="en-US"/>
              </w:rPr>
              <w:t>K.N.</w:t>
            </w:r>
          </w:p>
        </w:tc>
      </w:tr>
      <w:tr w:rsidR="00F87CE5" w:rsidRPr="00537502" w14:paraId="7C1519E7" w14:textId="77777777" w:rsidTr="00B35962">
        <w:trPr>
          <w:gridAfter w:val="1"/>
          <w:wAfter w:w="15" w:type="dxa"/>
          <w:trHeight w:val="347"/>
        </w:trPr>
        <w:tc>
          <w:tcPr>
            <w:tcW w:w="596" w:type="dxa"/>
          </w:tcPr>
          <w:p w14:paraId="4FE285F1" w14:textId="1BEC792A" w:rsidR="00F87CE5" w:rsidRPr="009977CA" w:rsidRDefault="00F87CE5" w:rsidP="00F47E3D">
            <w:pPr>
              <w:pStyle w:val="a5"/>
              <w:numPr>
                <w:ilvl w:val="0"/>
                <w:numId w:val="5"/>
              </w:numPr>
              <w:ind w:left="0" w:firstLine="0"/>
              <w:rPr>
                <w:b w:val="0"/>
                <w:bCs w:val="0"/>
                <w:sz w:val="24"/>
                <w:szCs w:val="24"/>
                <w:lang w:val="kk-KZ" w:eastAsia="ko-KR"/>
              </w:rPr>
            </w:pPr>
          </w:p>
        </w:tc>
        <w:tc>
          <w:tcPr>
            <w:tcW w:w="3402" w:type="dxa"/>
          </w:tcPr>
          <w:p w14:paraId="40394FE2" w14:textId="4531D5D8" w:rsidR="00F87CE5" w:rsidRPr="00A20598" w:rsidRDefault="00F87CE5" w:rsidP="001E4E3F">
            <w:pPr>
              <w:rPr>
                <w:b/>
                <w:lang w:val="kk-KZ" w:eastAsia="ko-KR"/>
              </w:rPr>
            </w:pPr>
            <w:r w:rsidRPr="00764ED5">
              <w:t xml:space="preserve">Литературная эстетика постмодернизма (на материале романа А. </w:t>
            </w:r>
            <w:proofErr w:type="spellStart"/>
            <w:r w:rsidRPr="00764ED5">
              <w:t>Жаксылыкова</w:t>
            </w:r>
            <w:proofErr w:type="spellEnd"/>
            <w:r w:rsidRPr="00764ED5">
              <w:t xml:space="preserve"> «Поющие камни»)</w:t>
            </w:r>
          </w:p>
        </w:tc>
        <w:tc>
          <w:tcPr>
            <w:tcW w:w="3544" w:type="dxa"/>
          </w:tcPr>
          <w:p w14:paraId="23E58B00" w14:textId="77777777" w:rsidR="00F87CE5" w:rsidRPr="00665B9D" w:rsidRDefault="00F87CE5" w:rsidP="001E4E3F">
            <w:pPr>
              <w:rPr>
                <w:lang w:val="kk-KZ"/>
              </w:rPr>
            </w:pPr>
            <w:r>
              <w:rPr>
                <w:lang w:val="kk-KZ"/>
              </w:rPr>
              <w:t>ҚазҰУ Хабаршысы</w:t>
            </w:r>
            <w:r w:rsidRPr="00F87CE5">
              <w:rPr>
                <w:lang w:val="kk-KZ"/>
              </w:rPr>
              <w:t>. Филология сериясы. – №3 (195). – 2024. – 177-186</w:t>
            </w:r>
            <w:r>
              <w:rPr>
                <w:lang w:val="kk-KZ"/>
              </w:rPr>
              <w:t xml:space="preserve"> бб. </w:t>
            </w:r>
          </w:p>
          <w:p w14:paraId="71BA6911" w14:textId="38123613" w:rsidR="00F87CE5" w:rsidRDefault="00F87CE5" w:rsidP="001E4E3F">
            <w:pPr>
              <w:rPr>
                <w:b/>
                <w:lang w:val="kk-KZ" w:eastAsia="ko-KR"/>
              </w:rPr>
            </w:pPr>
            <w:hyperlink r:id="rId20" w:history="1">
              <w:r w:rsidRPr="00F87CE5">
                <w:rPr>
                  <w:rStyle w:val="ac"/>
                  <w:lang w:val="kk-KZ"/>
                </w:rPr>
                <w:t>https://doi.org/10.26577/EJPh.2024.v195.i3.ph016</w:t>
              </w:r>
            </w:hyperlink>
            <w:r w:rsidRPr="00F87CE5">
              <w:rPr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175D9475" w14:textId="05F69CF4" w:rsidR="00F87CE5" w:rsidRDefault="00F87CE5" w:rsidP="001E4E3F">
            <w:pPr>
              <w:rPr>
                <w:b/>
                <w:lang w:val="kk-KZ" w:eastAsia="ko-KR"/>
              </w:rPr>
            </w:pPr>
            <w:proofErr w:type="spellStart"/>
            <w:r w:rsidRPr="00764ED5">
              <w:lastRenderedPageBreak/>
              <w:t>Нурмаганбет</w:t>
            </w:r>
            <w:proofErr w:type="spellEnd"/>
            <w:r w:rsidR="00B4642E" w:rsidRPr="00764ED5">
              <w:t xml:space="preserve"> К.Е.</w:t>
            </w:r>
            <w:r w:rsidRPr="00764ED5">
              <w:t xml:space="preserve">, </w:t>
            </w:r>
            <w:proofErr w:type="spellStart"/>
            <w:r w:rsidRPr="00764ED5">
              <w:t>Шанаев</w:t>
            </w:r>
            <w:proofErr w:type="spellEnd"/>
            <w:r w:rsidRPr="00764ED5">
              <w:t xml:space="preserve"> Р.У.</w:t>
            </w:r>
          </w:p>
        </w:tc>
      </w:tr>
      <w:tr w:rsidR="00F87CE5" w:rsidRPr="00537502" w14:paraId="1277B6BB" w14:textId="77777777" w:rsidTr="00B35962">
        <w:trPr>
          <w:gridAfter w:val="1"/>
          <w:wAfter w:w="15" w:type="dxa"/>
          <w:trHeight w:val="347"/>
        </w:trPr>
        <w:tc>
          <w:tcPr>
            <w:tcW w:w="596" w:type="dxa"/>
          </w:tcPr>
          <w:p w14:paraId="3A99B201" w14:textId="59F10198" w:rsidR="00F87CE5" w:rsidRPr="009977CA" w:rsidRDefault="00F87CE5" w:rsidP="00F47E3D">
            <w:pPr>
              <w:pStyle w:val="a5"/>
              <w:numPr>
                <w:ilvl w:val="0"/>
                <w:numId w:val="5"/>
              </w:numPr>
              <w:ind w:left="0" w:firstLine="0"/>
              <w:rPr>
                <w:b w:val="0"/>
                <w:bCs w:val="0"/>
                <w:sz w:val="24"/>
                <w:szCs w:val="24"/>
                <w:lang w:val="kk-KZ" w:eastAsia="ko-KR"/>
              </w:rPr>
            </w:pPr>
          </w:p>
        </w:tc>
        <w:tc>
          <w:tcPr>
            <w:tcW w:w="3402" w:type="dxa"/>
          </w:tcPr>
          <w:p w14:paraId="039C1B6B" w14:textId="77777777" w:rsidR="00F87CE5" w:rsidRPr="00764ED5" w:rsidRDefault="00F87CE5" w:rsidP="001E4E3F">
            <w:pPr>
              <w:rPr>
                <w:lang w:val="kk-KZ"/>
              </w:rPr>
            </w:pPr>
            <w:r w:rsidRPr="00764ED5">
              <w:rPr>
                <w:lang w:val="kk-KZ"/>
              </w:rPr>
              <w:t>Анализ «номадического» текста:</w:t>
            </w:r>
          </w:p>
          <w:p w14:paraId="354EAD33" w14:textId="60EFFA3B" w:rsidR="00F87CE5" w:rsidRPr="00A20598" w:rsidRDefault="00F87CE5" w:rsidP="001E4E3F">
            <w:pPr>
              <w:rPr>
                <w:b/>
                <w:lang w:val="kk-KZ" w:eastAsia="ko-KR"/>
              </w:rPr>
            </w:pPr>
            <w:r w:rsidRPr="00764ED5">
              <w:rPr>
                <w:lang w:val="kk-KZ"/>
              </w:rPr>
              <w:t>установочно предпосылочный этап</w:t>
            </w:r>
          </w:p>
        </w:tc>
        <w:tc>
          <w:tcPr>
            <w:tcW w:w="3544" w:type="dxa"/>
          </w:tcPr>
          <w:p w14:paraId="73E6FC02" w14:textId="31790C3F" w:rsidR="00F87CE5" w:rsidRPr="00665B9D" w:rsidRDefault="00F87CE5" w:rsidP="001E4E3F">
            <w:pPr>
              <w:rPr>
                <w:lang w:val="kk-KZ"/>
              </w:rPr>
            </w:pPr>
            <w:proofErr w:type="spellStart"/>
            <w:r w:rsidRPr="00764ED5">
              <w:t>Керуен</w:t>
            </w:r>
            <w:proofErr w:type="spellEnd"/>
            <w:r w:rsidRPr="00764ED5">
              <w:t xml:space="preserve">. – №3, 84-том, 2024. – </w:t>
            </w:r>
            <w:proofErr w:type="gramStart"/>
            <w:r w:rsidRPr="00764ED5">
              <w:t>27-39</w:t>
            </w:r>
            <w:proofErr w:type="gramEnd"/>
            <w:r>
              <w:rPr>
                <w:lang w:val="kk-KZ"/>
              </w:rPr>
              <w:t xml:space="preserve"> бб.</w:t>
            </w:r>
          </w:p>
          <w:p w14:paraId="26575964" w14:textId="7F5ED375" w:rsidR="00F87CE5" w:rsidRDefault="00F87CE5" w:rsidP="001E4E3F">
            <w:pPr>
              <w:rPr>
                <w:b/>
                <w:lang w:val="kk-KZ" w:eastAsia="ko-KR"/>
              </w:rPr>
            </w:pPr>
            <w:hyperlink r:id="rId21" w:history="1">
              <w:r w:rsidRPr="00764ED5">
                <w:rPr>
                  <w:rStyle w:val="ac"/>
                </w:rPr>
                <w:t>https://doi.org/10.53871/2078-8134.2024.3-02</w:t>
              </w:r>
            </w:hyperlink>
            <w:r w:rsidRPr="00764ED5">
              <w:t xml:space="preserve"> </w:t>
            </w:r>
          </w:p>
        </w:tc>
        <w:tc>
          <w:tcPr>
            <w:tcW w:w="2410" w:type="dxa"/>
          </w:tcPr>
          <w:p w14:paraId="000D1F55" w14:textId="00B2C0AE" w:rsidR="00F87CE5" w:rsidRPr="00F87CE5" w:rsidRDefault="00F87CE5" w:rsidP="001E4E3F">
            <w:pPr>
              <w:rPr>
                <w:b/>
                <w:lang w:val="kk-KZ" w:eastAsia="ko-KR"/>
              </w:rPr>
            </w:pPr>
            <w:proofErr w:type="spellStart"/>
            <w:r w:rsidRPr="00764ED5">
              <w:t>Нурмаганбет</w:t>
            </w:r>
            <w:proofErr w:type="spellEnd"/>
            <w:r w:rsidRPr="00764ED5">
              <w:t xml:space="preserve"> К.Е., Ананьева </w:t>
            </w:r>
            <w:proofErr w:type="gramStart"/>
            <w:r w:rsidRPr="00764ED5">
              <w:t>С.В.</w:t>
            </w:r>
            <w:proofErr w:type="gramEnd"/>
          </w:p>
        </w:tc>
      </w:tr>
      <w:tr w:rsidR="00F87CE5" w:rsidRPr="00537502" w14:paraId="0CAD0BE3" w14:textId="77777777" w:rsidTr="00B35962">
        <w:trPr>
          <w:gridAfter w:val="1"/>
          <w:wAfter w:w="15" w:type="dxa"/>
          <w:trHeight w:val="347"/>
        </w:trPr>
        <w:tc>
          <w:tcPr>
            <w:tcW w:w="596" w:type="dxa"/>
          </w:tcPr>
          <w:p w14:paraId="13CAF808" w14:textId="0DD70D0C" w:rsidR="00F87CE5" w:rsidRPr="009977CA" w:rsidRDefault="00F87CE5" w:rsidP="00F47E3D">
            <w:pPr>
              <w:pStyle w:val="a5"/>
              <w:numPr>
                <w:ilvl w:val="0"/>
                <w:numId w:val="5"/>
              </w:numPr>
              <w:ind w:left="0" w:firstLine="0"/>
              <w:rPr>
                <w:b w:val="0"/>
                <w:bCs w:val="0"/>
                <w:sz w:val="24"/>
                <w:szCs w:val="24"/>
                <w:lang w:val="kk-KZ" w:eastAsia="ko-KR"/>
              </w:rPr>
            </w:pPr>
          </w:p>
        </w:tc>
        <w:tc>
          <w:tcPr>
            <w:tcW w:w="3402" w:type="dxa"/>
          </w:tcPr>
          <w:p w14:paraId="6C99FB9B" w14:textId="6AF82389" w:rsidR="00F87CE5" w:rsidRPr="00A20598" w:rsidRDefault="00F87CE5" w:rsidP="001E4E3F">
            <w:pPr>
              <w:rPr>
                <w:b/>
                <w:lang w:val="kk-KZ" w:eastAsia="ko-KR"/>
              </w:rPr>
            </w:pPr>
            <w:r w:rsidRPr="00764ED5">
              <w:t>Постмодернистский текст как дидактическое средство обучения студентов – филологов</w:t>
            </w:r>
          </w:p>
        </w:tc>
        <w:tc>
          <w:tcPr>
            <w:tcW w:w="3544" w:type="dxa"/>
          </w:tcPr>
          <w:p w14:paraId="4C783D2C" w14:textId="77777777" w:rsidR="00F87CE5" w:rsidRPr="00665B9D" w:rsidRDefault="00F87CE5" w:rsidP="001E4E3F">
            <w:pPr>
              <w:rPr>
                <w:lang w:val="kk-KZ"/>
              </w:rPr>
            </w:pPr>
            <w:proofErr w:type="spellStart"/>
            <w:r w:rsidRPr="00764ED5">
              <w:t>Ясауи</w:t>
            </w:r>
            <w:proofErr w:type="spellEnd"/>
            <w:r w:rsidRPr="00764ED5">
              <w:t xml:space="preserve"> </w:t>
            </w:r>
            <w:proofErr w:type="spellStart"/>
            <w:r w:rsidRPr="00764ED5">
              <w:t>университетінің</w:t>
            </w:r>
            <w:proofErr w:type="spellEnd"/>
            <w:r w:rsidRPr="00764ED5">
              <w:t xml:space="preserve"> </w:t>
            </w:r>
            <w:proofErr w:type="spellStart"/>
            <w:r w:rsidRPr="00764ED5">
              <w:t>хабаршысы</w:t>
            </w:r>
            <w:proofErr w:type="spellEnd"/>
            <w:r w:rsidRPr="00764ED5">
              <w:t xml:space="preserve">, №1 (131), 2024.  </w:t>
            </w:r>
            <w:proofErr w:type="gramStart"/>
            <w:r w:rsidRPr="00764ED5">
              <w:t>408-421</w:t>
            </w:r>
            <w:proofErr w:type="gramEnd"/>
            <w:r>
              <w:rPr>
                <w:lang w:val="kk-KZ"/>
              </w:rPr>
              <w:t xml:space="preserve"> бб.</w:t>
            </w:r>
          </w:p>
          <w:p w14:paraId="6A566C0E" w14:textId="1789D4FB" w:rsidR="00F87CE5" w:rsidRPr="009977CA" w:rsidRDefault="009977CA" w:rsidP="001E4E3F">
            <w:pPr>
              <w:rPr>
                <w:bCs/>
                <w:lang w:val="kk-KZ" w:eastAsia="ko-KR"/>
              </w:rPr>
            </w:pPr>
            <w:hyperlink r:id="rId22" w:history="1">
              <w:r w:rsidRPr="009977CA">
                <w:rPr>
                  <w:rStyle w:val="ac"/>
                  <w:bCs/>
                  <w:lang w:val="kk-KZ" w:eastAsia="ko-KR"/>
                </w:rPr>
                <w:t>https://journals.ayu.edu.kz/index.php/habarshy/article/view/3533</w:t>
              </w:r>
            </w:hyperlink>
            <w:r w:rsidRPr="009977CA">
              <w:rPr>
                <w:bCs/>
                <w:lang w:val="kk-KZ" w:eastAsia="ko-KR"/>
              </w:rPr>
              <w:t xml:space="preserve"> </w:t>
            </w:r>
          </w:p>
        </w:tc>
        <w:tc>
          <w:tcPr>
            <w:tcW w:w="2410" w:type="dxa"/>
          </w:tcPr>
          <w:p w14:paraId="28EBC5E0" w14:textId="5728B845" w:rsidR="00F87CE5" w:rsidRPr="00F87CE5" w:rsidRDefault="00F87CE5" w:rsidP="001E4E3F">
            <w:pPr>
              <w:rPr>
                <w:lang w:val="kk-KZ"/>
              </w:rPr>
            </w:pPr>
            <w:proofErr w:type="spellStart"/>
            <w:r w:rsidRPr="00764ED5">
              <w:t>Енсебай</w:t>
            </w:r>
            <w:proofErr w:type="spellEnd"/>
            <w:r w:rsidRPr="00764ED5">
              <w:t xml:space="preserve"> Г.Е., Демченко </w:t>
            </w:r>
            <w:proofErr w:type="gramStart"/>
            <w:r w:rsidRPr="00764ED5">
              <w:t>А.С.</w:t>
            </w:r>
            <w:proofErr w:type="gramEnd"/>
          </w:p>
          <w:p w14:paraId="107C53F1" w14:textId="77777777" w:rsidR="00F87CE5" w:rsidRDefault="00F87CE5" w:rsidP="001E4E3F">
            <w:pPr>
              <w:rPr>
                <w:b/>
                <w:lang w:val="kk-KZ" w:eastAsia="ko-KR"/>
              </w:rPr>
            </w:pPr>
          </w:p>
        </w:tc>
      </w:tr>
      <w:tr w:rsidR="00F87CE5" w:rsidRPr="00537502" w14:paraId="497815DC" w14:textId="77777777" w:rsidTr="00B35962">
        <w:trPr>
          <w:gridAfter w:val="1"/>
          <w:wAfter w:w="15" w:type="dxa"/>
          <w:trHeight w:val="347"/>
        </w:trPr>
        <w:tc>
          <w:tcPr>
            <w:tcW w:w="596" w:type="dxa"/>
          </w:tcPr>
          <w:p w14:paraId="6D3FF9B1" w14:textId="6C66D3C8" w:rsidR="00F87CE5" w:rsidRPr="009977CA" w:rsidRDefault="00F87CE5" w:rsidP="00F47E3D">
            <w:pPr>
              <w:pStyle w:val="a5"/>
              <w:numPr>
                <w:ilvl w:val="0"/>
                <w:numId w:val="5"/>
              </w:numPr>
              <w:ind w:left="0" w:firstLine="0"/>
              <w:rPr>
                <w:b w:val="0"/>
                <w:bCs w:val="0"/>
                <w:sz w:val="24"/>
                <w:szCs w:val="24"/>
                <w:lang w:val="kk-KZ" w:eastAsia="ko-KR"/>
              </w:rPr>
            </w:pPr>
          </w:p>
        </w:tc>
        <w:tc>
          <w:tcPr>
            <w:tcW w:w="3402" w:type="dxa"/>
          </w:tcPr>
          <w:p w14:paraId="4A5AD9DC" w14:textId="7812E37C" w:rsidR="00F87CE5" w:rsidRPr="00A20598" w:rsidRDefault="00F87CE5" w:rsidP="001E4E3F">
            <w:pPr>
              <w:rPr>
                <w:b/>
                <w:lang w:val="kk-KZ" w:eastAsia="ko-KR"/>
              </w:rPr>
            </w:pPr>
            <w:r w:rsidRPr="00764ED5">
              <w:t>Психологизм в современном казахстанском рассказе</w:t>
            </w:r>
          </w:p>
        </w:tc>
        <w:tc>
          <w:tcPr>
            <w:tcW w:w="3544" w:type="dxa"/>
          </w:tcPr>
          <w:p w14:paraId="1A64AFC1" w14:textId="07AE0655" w:rsidR="00F87CE5" w:rsidRDefault="00F87CE5" w:rsidP="001E4E3F">
            <w:pPr>
              <w:rPr>
                <w:b/>
                <w:lang w:val="kk-KZ" w:eastAsia="ko-KR"/>
              </w:rPr>
            </w:pPr>
            <w:r>
              <w:rPr>
                <w:lang w:val="kk-KZ"/>
              </w:rPr>
              <w:t>ҚазҰУ Хабаршысы</w:t>
            </w:r>
            <w:r w:rsidRPr="00665B9D">
              <w:t xml:space="preserve">. </w:t>
            </w:r>
            <w:r w:rsidRPr="00764ED5">
              <w:t>Филология</w:t>
            </w:r>
            <w:r w:rsidRPr="00665B9D">
              <w:t xml:space="preserve"> </w:t>
            </w:r>
            <w:proofErr w:type="spellStart"/>
            <w:r w:rsidRPr="00764ED5">
              <w:t>сериясы</w:t>
            </w:r>
            <w:proofErr w:type="spellEnd"/>
            <w:r w:rsidRPr="00764ED5">
              <w:t>, 197(1)</w:t>
            </w:r>
            <w:r>
              <w:rPr>
                <w:lang w:val="kk-KZ"/>
              </w:rPr>
              <w:t xml:space="preserve">, </w:t>
            </w:r>
            <w:r>
              <w:t>2025</w:t>
            </w:r>
            <w:r>
              <w:rPr>
                <w:lang w:val="kk-KZ"/>
              </w:rPr>
              <w:t xml:space="preserve">, </w:t>
            </w:r>
            <w:proofErr w:type="gramStart"/>
            <w:r>
              <w:t>133-141</w:t>
            </w:r>
            <w:proofErr w:type="gramEnd"/>
            <w:r>
              <w:rPr>
                <w:lang w:val="kk-KZ"/>
              </w:rPr>
              <w:t xml:space="preserve"> бб.</w:t>
            </w:r>
            <w:r w:rsidRPr="00764ED5">
              <w:t xml:space="preserve"> </w:t>
            </w:r>
            <w:hyperlink r:id="rId23" w:history="1">
              <w:r w:rsidRPr="00764ED5">
                <w:rPr>
                  <w:rStyle w:val="ac"/>
                </w:rPr>
                <w:t>https://doi.org/10.26577/EJPh2025197112</w:t>
              </w:r>
            </w:hyperlink>
            <w:r w:rsidRPr="00764ED5">
              <w:t xml:space="preserve"> </w:t>
            </w:r>
          </w:p>
        </w:tc>
        <w:tc>
          <w:tcPr>
            <w:tcW w:w="2410" w:type="dxa"/>
          </w:tcPr>
          <w:p w14:paraId="23B748FF" w14:textId="4596666B" w:rsidR="00F87CE5" w:rsidRPr="00F87CE5" w:rsidRDefault="00F87CE5" w:rsidP="001E4E3F">
            <w:pPr>
              <w:rPr>
                <w:b/>
                <w:lang w:val="kk-KZ" w:eastAsia="ko-KR"/>
              </w:rPr>
            </w:pPr>
            <w:proofErr w:type="spellStart"/>
            <w:r w:rsidRPr="00764ED5">
              <w:t>Джолдасбекова</w:t>
            </w:r>
            <w:proofErr w:type="spellEnd"/>
            <w:r w:rsidRPr="00764ED5">
              <w:t xml:space="preserve"> </w:t>
            </w:r>
            <w:proofErr w:type="gramStart"/>
            <w:r w:rsidRPr="00764ED5">
              <w:t>Б.У.</w:t>
            </w:r>
            <w:proofErr w:type="gramEnd"/>
            <w:r w:rsidRPr="00764ED5">
              <w:t xml:space="preserve">, </w:t>
            </w:r>
            <w:proofErr w:type="spellStart"/>
            <w:r w:rsidRPr="00764ED5">
              <w:t>Келдибаев</w:t>
            </w:r>
            <w:r w:rsidR="006172E5">
              <w:t>а</w:t>
            </w:r>
            <w:proofErr w:type="spellEnd"/>
            <w:r w:rsidRPr="00764ED5">
              <w:t xml:space="preserve"> М.</w:t>
            </w:r>
          </w:p>
        </w:tc>
      </w:tr>
      <w:tr w:rsidR="00F32CC9" w:rsidRPr="00537502" w14:paraId="61283CBB" w14:textId="77777777" w:rsidTr="00031A6D">
        <w:trPr>
          <w:gridAfter w:val="1"/>
          <w:wAfter w:w="15" w:type="dxa"/>
          <w:trHeight w:val="347"/>
        </w:trPr>
        <w:tc>
          <w:tcPr>
            <w:tcW w:w="9952" w:type="dxa"/>
            <w:gridSpan w:val="4"/>
          </w:tcPr>
          <w:p w14:paraId="1C8CD085" w14:textId="3F8AE24D" w:rsidR="00F32CC9" w:rsidRPr="009977CA" w:rsidRDefault="00F32CC9" w:rsidP="00F32CC9">
            <w:pPr>
              <w:jc w:val="center"/>
              <w:rPr>
                <w:b/>
                <w:bCs/>
                <w:lang w:val="kk-KZ"/>
              </w:rPr>
            </w:pPr>
            <w:r w:rsidRPr="009977CA">
              <w:rPr>
                <w:b/>
                <w:bCs/>
                <w:lang w:val="kk-KZ"/>
              </w:rPr>
              <w:t>Халықаралық басылымдарда жарияланған мақалалар</w:t>
            </w:r>
          </w:p>
        </w:tc>
      </w:tr>
      <w:tr w:rsidR="00F32CC9" w:rsidRPr="00F32CC9" w14:paraId="205C0678" w14:textId="77777777" w:rsidTr="00B35962">
        <w:trPr>
          <w:gridAfter w:val="1"/>
          <w:wAfter w:w="15" w:type="dxa"/>
          <w:trHeight w:val="347"/>
        </w:trPr>
        <w:tc>
          <w:tcPr>
            <w:tcW w:w="596" w:type="dxa"/>
          </w:tcPr>
          <w:p w14:paraId="016F4A48" w14:textId="77777777" w:rsidR="00F32CC9" w:rsidRPr="009977CA" w:rsidRDefault="00F32CC9" w:rsidP="00F47E3D">
            <w:pPr>
              <w:pStyle w:val="a5"/>
              <w:numPr>
                <w:ilvl w:val="0"/>
                <w:numId w:val="5"/>
              </w:numPr>
              <w:ind w:left="0" w:firstLine="0"/>
              <w:rPr>
                <w:b w:val="0"/>
                <w:bCs w:val="0"/>
                <w:sz w:val="24"/>
                <w:szCs w:val="24"/>
                <w:lang w:val="kk-KZ" w:eastAsia="ko-KR"/>
              </w:rPr>
            </w:pPr>
          </w:p>
        </w:tc>
        <w:tc>
          <w:tcPr>
            <w:tcW w:w="3402" w:type="dxa"/>
          </w:tcPr>
          <w:p w14:paraId="3C38D29E" w14:textId="77777777" w:rsidR="00F32CC9" w:rsidRPr="002451E7" w:rsidRDefault="00F32CC9" w:rsidP="00F32CC9">
            <w:pPr>
              <w:jc w:val="both"/>
              <w:textAlignment w:val="baseline"/>
              <w:rPr>
                <w:lang w:val="en"/>
              </w:rPr>
            </w:pPr>
            <w:r w:rsidRPr="002451E7">
              <w:rPr>
                <w:lang w:val="en"/>
              </w:rPr>
              <w:t xml:space="preserve">The novel </w:t>
            </w:r>
            <w:r>
              <w:rPr>
                <w:lang w:val="kk-KZ"/>
              </w:rPr>
              <w:t>«</w:t>
            </w:r>
            <w:r w:rsidRPr="002451E7">
              <w:rPr>
                <w:lang w:val="en"/>
              </w:rPr>
              <w:t>Mammoth's tusk. Chronicle of the dead city</w:t>
            </w:r>
            <w:r>
              <w:rPr>
                <w:lang w:val="kk-KZ"/>
              </w:rPr>
              <w:t>»</w:t>
            </w:r>
            <w:r w:rsidRPr="002451E7">
              <w:rPr>
                <w:lang w:val="en"/>
              </w:rPr>
              <w:t xml:space="preserve"> by N. </w:t>
            </w:r>
            <w:proofErr w:type="spellStart"/>
            <w:r w:rsidRPr="002451E7">
              <w:rPr>
                <w:lang w:val="en"/>
              </w:rPr>
              <w:t>Verevochkin</w:t>
            </w:r>
            <w:proofErr w:type="spellEnd"/>
            <w:r w:rsidRPr="002451E7">
              <w:rPr>
                <w:lang w:val="en"/>
              </w:rPr>
              <w:t xml:space="preserve">: </w:t>
            </w:r>
            <w:proofErr w:type="spellStart"/>
            <w:r w:rsidRPr="002451E7">
              <w:rPr>
                <w:lang w:val="en"/>
              </w:rPr>
              <w:t>mythotectonics</w:t>
            </w:r>
            <w:proofErr w:type="spellEnd"/>
            <w:r w:rsidRPr="002451E7">
              <w:rPr>
                <w:lang w:val="en"/>
              </w:rPr>
              <w:t xml:space="preserve"> and artistic axiology</w:t>
            </w:r>
          </w:p>
          <w:p w14:paraId="25816B9F" w14:textId="77777777" w:rsidR="00F32CC9" w:rsidRPr="00F32CC9" w:rsidRDefault="00F32CC9" w:rsidP="001E4E3F">
            <w:pPr>
              <w:rPr>
                <w:lang w:val="en"/>
              </w:rPr>
            </w:pPr>
          </w:p>
        </w:tc>
        <w:tc>
          <w:tcPr>
            <w:tcW w:w="3544" w:type="dxa"/>
          </w:tcPr>
          <w:p w14:paraId="0B81F4FC" w14:textId="77777777" w:rsidR="00F32CC9" w:rsidRDefault="00F32CC9" w:rsidP="00F32CC9">
            <w:pPr>
              <w:jc w:val="center"/>
              <w:textAlignment w:val="baseline"/>
              <w:rPr>
                <w:lang w:val="kk-KZ"/>
              </w:rPr>
            </w:pPr>
            <w:proofErr w:type="spellStart"/>
            <w:r w:rsidRPr="00105217">
              <w:rPr>
                <w:lang w:val="en-US"/>
              </w:rPr>
              <w:t>Filologicheskie</w:t>
            </w:r>
            <w:proofErr w:type="spellEnd"/>
            <w:r w:rsidRPr="00105217">
              <w:rPr>
                <w:lang w:val="en-US"/>
              </w:rPr>
              <w:t xml:space="preserve"> </w:t>
            </w:r>
            <w:proofErr w:type="spellStart"/>
            <w:r w:rsidRPr="00105217">
              <w:rPr>
                <w:lang w:val="en-US"/>
              </w:rPr>
              <w:t>Nauki-Nauchnye</w:t>
            </w:r>
            <w:proofErr w:type="spellEnd"/>
            <w:r w:rsidRPr="00105217">
              <w:rPr>
                <w:lang w:val="en-US"/>
              </w:rPr>
              <w:t xml:space="preserve"> </w:t>
            </w:r>
            <w:proofErr w:type="spellStart"/>
            <w:r w:rsidRPr="00105217">
              <w:rPr>
                <w:lang w:val="en-US"/>
              </w:rPr>
              <w:t>Doklady</w:t>
            </w:r>
            <w:proofErr w:type="spellEnd"/>
            <w:r w:rsidRPr="00105217">
              <w:rPr>
                <w:lang w:val="en-US"/>
              </w:rPr>
              <w:t xml:space="preserve"> </w:t>
            </w:r>
            <w:proofErr w:type="spellStart"/>
            <w:r w:rsidRPr="00105217">
              <w:rPr>
                <w:lang w:val="en-US"/>
              </w:rPr>
              <w:t>Vysshei</w:t>
            </w:r>
            <w:proofErr w:type="spellEnd"/>
            <w:r w:rsidRPr="00105217">
              <w:rPr>
                <w:lang w:val="en-US"/>
              </w:rPr>
              <w:t xml:space="preserve"> </w:t>
            </w:r>
            <w:proofErr w:type="spellStart"/>
            <w:r w:rsidRPr="00105217">
              <w:rPr>
                <w:lang w:val="en-US"/>
              </w:rPr>
              <w:t>Shkoly</w:t>
            </w:r>
            <w:proofErr w:type="spellEnd"/>
            <w:r w:rsidRPr="00105217">
              <w:rPr>
                <w:lang w:val="en-US"/>
              </w:rPr>
              <w:t>-Philological Sciences-Scientific Essays of Higher Education</w:t>
            </w:r>
            <w:r>
              <w:rPr>
                <w:lang w:val="kk-KZ"/>
              </w:rPr>
              <w:t>. 2020. №2. С.</w:t>
            </w:r>
            <w:r w:rsidRPr="00105217">
              <w:rPr>
                <w:rFonts w:ascii="Source Sans Pro" w:hAnsi="Source Sans Pro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Pr="00105217">
              <w:t>98-109</w:t>
            </w:r>
            <w:proofErr w:type="gramEnd"/>
            <w:r>
              <w:rPr>
                <w:lang w:val="kk-KZ"/>
              </w:rPr>
              <w:t>.</w:t>
            </w:r>
          </w:p>
          <w:p w14:paraId="710A86D4" w14:textId="13A01328" w:rsidR="00F32CC9" w:rsidRDefault="00F32CC9" w:rsidP="00F32CC9">
            <w:pPr>
              <w:rPr>
                <w:lang w:val="kk-KZ"/>
              </w:rPr>
            </w:pPr>
            <w:hyperlink r:id="rId24" w:history="1">
              <w:r w:rsidRPr="004B7467">
                <w:rPr>
                  <w:rStyle w:val="ac"/>
                </w:rPr>
                <w:t>https://doi.org/10.20339/PhS.2-20.098</w:t>
              </w:r>
            </w:hyperlink>
          </w:p>
        </w:tc>
        <w:tc>
          <w:tcPr>
            <w:tcW w:w="2410" w:type="dxa"/>
          </w:tcPr>
          <w:p w14:paraId="3BE37714" w14:textId="010F8D6E" w:rsidR="00F32CC9" w:rsidRPr="00F32CC9" w:rsidRDefault="00F32CC9" w:rsidP="001E4E3F">
            <w:r>
              <w:t xml:space="preserve">Валикова </w:t>
            </w:r>
            <w:proofErr w:type="gramStart"/>
            <w:r>
              <w:t>О.А.</w:t>
            </w:r>
            <w:proofErr w:type="gramEnd"/>
            <w:r>
              <w:t xml:space="preserve">, </w:t>
            </w:r>
            <w:r w:rsidRPr="00D57420">
              <w:rPr>
                <w:u w:val="single"/>
              </w:rPr>
              <w:t xml:space="preserve">Демченко </w:t>
            </w:r>
            <w:proofErr w:type="gramStart"/>
            <w:r w:rsidRPr="00D57420">
              <w:rPr>
                <w:u w:val="single"/>
              </w:rPr>
              <w:t>А.С.</w:t>
            </w:r>
            <w:proofErr w:type="gramEnd"/>
          </w:p>
        </w:tc>
      </w:tr>
      <w:tr w:rsidR="00F87CE5" w:rsidRPr="00537502" w14:paraId="25CE999A" w14:textId="77777777" w:rsidTr="001E4E3F">
        <w:trPr>
          <w:trHeight w:val="347"/>
        </w:trPr>
        <w:tc>
          <w:tcPr>
            <w:tcW w:w="9967" w:type="dxa"/>
            <w:gridSpan w:val="5"/>
          </w:tcPr>
          <w:p w14:paraId="2B4C365F" w14:textId="27712890" w:rsidR="00F87CE5" w:rsidRPr="009977CA" w:rsidRDefault="00F87CE5" w:rsidP="001E4E3F">
            <w:pPr>
              <w:jc w:val="center"/>
              <w:rPr>
                <w:b/>
                <w:bCs/>
                <w:lang w:val="kk-KZ"/>
              </w:rPr>
            </w:pPr>
            <w:r w:rsidRPr="009977CA">
              <w:rPr>
                <w:b/>
                <w:bCs/>
                <w:lang w:val="kk-KZ"/>
              </w:rPr>
              <w:t>Оқу құрал</w:t>
            </w:r>
            <w:r w:rsidR="00493E05" w:rsidRPr="009977CA">
              <w:rPr>
                <w:b/>
                <w:bCs/>
                <w:lang w:val="kk-KZ"/>
              </w:rPr>
              <w:t>дар</w:t>
            </w:r>
            <w:r w:rsidRPr="009977CA">
              <w:rPr>
                <w:b/>
                <w:bCs/>
                <w:lang w:val="kk-KZ"/>
              </w:rPr>
              <w:t>ы</w:t>
            </w:r>
          </w:p>
        </w:tc>
      </w:tr>
      <w:tr w:rsidR="00F87CE5" w:rsidRPr="00537502" w14:paraId="3D9DEB2D" w14:textId="77777777" w:rsidTr="00B35962">
        <w:trPr>
          <w:gridAfter w:val="1"/>
          <w:wAfter w:w="15" w:type="dxa"/>
          <w:trHeight w:val="347"/>
        </w:trPr>
        <w:tc>
          <w:tcPr>
            <w:tcW w:w="596" w:type="dxa"/>
          </w:tcPr>
          <w:p w14:paraId="262E2F06" w14:textId="320F3FF9" w:rsidR="00F87CE5" w:rsidRPr="009977CA" w:rsidRDefault="00F87CE5" w:rsidP="00F47E3D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b w:val="0"/>
                <w:bCs w:val="0"/>
                <w:sz w:val="24"/>
                <w:szCs w:val="24"/>
                <w:lang w:eastAsia="ko-KR"/>
              </w:rPr>
            </w:pPr>
          </w:p>
        </w:tc>
        <w:tc>
          <w:tcPr>
            <w:tcW w:w="3402" w:type="dxa"/>
          </w:tcPr>
          <w:p w14:paraId="54CECA53" w14:textId="0497DF75" w:rsidR="00F87CE5" w:rsidRPr="00F87CE5" w:rsidRDefault="00F87CE5" w:rsidP="001E4E3F">
            <w:pPr>
              <w:rPr>
                <w:lang w:val="kk-KZ"/>
              </w:rPr>
            </w:pPr>
            <w:r w:rsidRPr="00AB16B8">
              <w:t xml:space="preserve">Русская литература. </w:t>
            </w:r>
          </w:p>
        </w:tc>
        <w:tc>
          <w:tcPr>
            <w:tcW w:w="3544" w:type="dxa"/>
          </w:tcPr>
          <w:p w14:paraId="1C34C77E" w14:textId="51644B6B" w:rsidR="00F87CE5" w:rsidRDefault="00F87CE5" w:rsidP="001E4E3F">
            <w:pPr>
              <w:rPr>
                <w:lang w:val="kk-KZ"/>
              </w:rPr>
            </w:pPr>
            <w:r>
              <w:t xml:space="preserve">Учебник для 10 </w:t>
            </w:r>
            <w:proofErr w:type="spellStart"/>
            <w:r>
              <w:t>кл</w:t>
            </w:r>
            <w:proofErr w:type="spellEnd"/>
            <w:r>
              <w:t>. обществ.-</w:t>
            </w:r>
            <w:proofErr w:type="spellStart"/>
            <w:r>
              <w:t>гуманит</w:t>
            </w:r>
            <w:proofErr w:type="spellEnd"/>
            <w:r>
              <w:t xml:space="preserve">. направления </w:t>
            </w:r>
            <w:proofErr w:type="spellStart"/>
            <w:r>
              <w:t>общеобразоват</w:t>
            </w:r>
            <w:proofErr w:type="spellEnd"/>
            <w:r>
              <w:t xml:space="preserve">. шк. – Алматы: </w:t>
            </w:r>
            <w:proofErr w:type="spellStart"/>
            <w:r>
              <w:t>Мектеп</w:t>
            </w:r>
            <w:proofErr w:type="spellEnd"/>
            <w:r>
              <w:t xml:space="preserve">, 2019.-224 с., </w:t>
            </w:r>
            <w:proofErr w:type="spellStart"/>
            <w:r>
              <w:t>илл</w:t>
            </w:r>
            <w:proofErr w:type="spellEnd"/>
            <w:r>
              <w:t xml:space="preserve">. </w:t>
            </w:r>
            <w:r>
              <w:rPr>
                <w:lang w:val="en-US"/>
              </w:rPr>
              <w:t>ISBN 978-601-07-12-32-4</w:t>
            </w:r>
          </w:p>
        </w:tc>
        <w:tc>
          <w:tcPr>
            <w:tcW w:w="2410" w:type="dxa"/>
          </w:tcPr>
          <w:p w14:paraId="0FAE1F64" w14:textId="77777777" w:rsidR="00F87CE5" w:rsidRDefault="00F87CE5" w:rsidP="001E4E3F">
            <w:proofErr w:type="spellStart"/>
            <w:r>
              <w:t>Салханова</w:t>
            </w:r>
            <w:proofErr w:type="spellEnd"/>
            <w:r>
              <w:t xml:space="preserve"> </w:t>
            </w:r>
            <w:proofErr w:type="gramStart"/>
            <w:r>
              <w:t>Ж.Х.</w:t>
            </w:r>
            <w:proofErr w:type="gramEnd"/>
          </w:p>
          <w:p w14:paraId="2FD5F17C" w14:textId="4672710E" w:rsidR="00F87CE5" w:rsidRPr="00764ED5" w:rsidRDefault="00F87CE5" w:rsidP="001E4E3F"/>
        </w:tc>
      </w:tr>
      <w:tr w:rsidR="00F87CE5" w:rsidRPr="00537502" w14:paraId="16D0CD03" w14:textId="77777777" w:rsidTr="00B35962">
        <w:trPr>
          <w:gridAfter w:val="1"/>
          <w:wAfter w:w="15" w:type="dxa"/>
          <w:trHeight w:val="347"/>
        </w:trPr>
        <w:tc>
          <w:tcPr>
            <w:tcW w:w="596" w:type="dxa"/>
          </w:tcPr>
          <w:p w14:paraId="105B65CE" w14:textId="0E160A01" w:rsidR="00F87CE5" w:rsidRPr="009977CA" w:rsidRDefault="00F87CE5" w:rsidP="00F47E3D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b w:val="0"/>
                <w:bCs w:val="0"/>
                <w:sz w:val="24"/>
                <w:szCs w:val="24"/>
                <w:lang w:eastAsia="ko-KR"/>
              </w:rPr>
            </w:pPr>
          </w:p>
        </w:tc>
        <w:tc>
          <w:tcPr>
            <w:tcW w:w="3402" w:type="dxa"/>
          </w:tcPr>
          <w:p w14:paraId="1D5D4F74" w14:textId="0EB3902A" w:rsidR="00F87CE5" w:rsidRPr="00764ED5" w:rsidRDefault="00F87CE5" w:rsidP="001E4E3F">
            <w:r>
              <w:t>Русская литература</w:t>
            </w:r>
          </w:p>
        </w:tc>
        <w:tc>
          <w:tcPr>
            <w:tcW w:w="3544" w:type="dxa"/>
          </w:tcPr>
          <w:p w14:paraId="19AE5DDF" w14:textId="77777777" w:rsidR="00F87CE5" w:rsidRDefault="00F87CE5" w:rsidP="001E4E3F">
            <w:r>
              <w:t xml:space="preserve">Учебник для 10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естеств</w:t>
            </w:r>
            <w:proofErr w:type="spellEnd"/>
            <w:r>
              <w:t xml:space="preserve">.-матем. направления </w:t>
            </w:r>
            <w:proofErr w:type="spellStart"/>
            <w:r>
              <w:t>общеобразоват</w:t>
            </w:r>
            <w:proofErr w:type="spellEnd"/>
            <w:r>
              <w:t xml:space="preserve">. шк. – Алматы: </w:t>
            </w:r>
            <w:proofErr w:type="spellStart"/>
            <w:r>
              <w:t>Мектеп</w:t>
            </w:r>
            <w:proofErr w:type="spellEnd"/>
            <w:r>
              <w:t xml:space="preserve">, 2019. – 184 с., </w:t>
            </w:r>
            <w:proofErr w:type="spellStart"/>
            <w:r>
              <w:t>илл</w:t>
            </w:r>
            <w:proofErr w:type="spellEnd"/>
          </w:p>
          <w:p w14:paraId="5153F9D8" w14:textId="77777777" w:rsidR="00F87CE5" w:rsidRDefault="00F87CE5" w:rsidP="001E4E3F">
            <w:r>
              <w:t>ISBN 978-601-07-1231-7</w:t>
            </w:r>
          </w:p>
          <w:p w14:paraId="1FBDD0C9" w14:textId="77777777" w:rsidR="00F87CE5" w:rsidRDefault="00F87CE5" w:rsidP="001E4E3F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1DA4B866" w14:textId="77777777" w:rsidR="00F87CE5" w:rsidRDefault="00F87CE5" w:rsidP="001E4E3F">
            <w:proofErr w:type="spellStart"/>
            <w:r>
              <w:t>Салханова</w:t>
            </w:r>
            <w:proofErr w:type="spellEnd"/>
            <w:r>
              <w:t xml:space="preserve"> </w:t>
            </w:r>
            <w:proofErr w:type="gramStart"/>
            <w:r>
              <w:t>Ж.Х.</w:t>
            </w:r>
            <w:proofErr w:type="gramEnd"/>
          </w:p>
          <w:p w14:paraId="4FFF78F9" w14:textId="2F67F057" w:rsidR="00F87CE5" w:rsidRPr="00764ED5" w:rsidRDefault="00F87CE5" w:rsidP="001E4E3F"/>
        </w:tc>
      </w:tr>
      <w:tr w:rsidR="00F87CE5" w:rsidRPr="00537502" w14:paraId="58EDA27A" w14:textId="77777777" w:rsidTr="00B35962">
        <w:trPr>
          <w:gridAfter w:val="1"/>
          <w:wAfter w:w="15" w:type="dxa"/>
          <w:trHeight w:val="347"/>
        </w:trPr>
        <w:tc>
          <w:tcPr>
            <w:tcW w:w="596" w:type="dxa"/>
          </w:tcPr>
          <w:p w14:paraId="1819E4EF" w14:textId="7E8A73F8" w:rsidR="00F87CE5" w:rsidRPr="009977CA" w:rsidRDefault="00F87CE5" w:rsidP="00F47E3D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b w:val="0"/>
                <w:bCs w:val="0"/>
                <w:sz w:val="24"/>
                <w:szCs w:val="24"/>
                <w:lang w:val="kk-KZ" w:eastAsia="ko-KR"/>
              </w:rPr>
            </w:pPr>
          </w:p>
        </w:tc>
        <w:tc>
          <w:tcPr>
            <w:tcW w:w="3402" w:type="dxa"/>
          </w:tcPr>
          <w:p w14:paraId="34706185" w14:textId="49BA2AB8" w:rsidR="00F87CE5" w:rsidRPr="00764ED5" w:rsidRDefault="00F87CE5" w:rsidP="001E4E3F">
            <w:r>
              <w:t>Русская литература: Хрестоматия.</w:t>
            </w:r>
          </w:p>
        </w:tc>
        <w:tc>
          <w:tcPr>
            <w:tcW w:w="3544" w:type="dxa"/>
          </w:tcPr>
          <w:p w14:paraId="0605B428" w14:textId="77777777" w:rsidR="00F87CE5" w:rsidRDefault="00F87CE5" w:rsidP="001E4E3F">
            <w:r>
              <w:t xml:space="preserve">Учеб. пособие для 10 </w:t>
            </w:r>
            <w:proofErr w:type="spellStart"/>
            <w:r>
              <w:t>кл</w:t>
            </w:r>
            <w:proofErr w:type="spellEnd"/>
            <w:r>
              <w:t>. обществ.-</w:t>
            </w:r>
            <w:proofErr w:type="spellStart"/>
            <w:r>
              <w:t>гуманит</w:t>
            </w:r>
            <w:proofErr w:type="spellEnd"/>
            <w:r>
              <w:t xml:space="preserve">. направления </w:t>
            </w:r>
            <w:proofErr w:type="spellStart"/>
            <w:r>
              <w:t>общеобразоват</w:t>
            </w:r>
            <w:proofErr w:type="spellEnd"/>
            <w:r>
              <w:t xml:space="preserve">. шк. </w:t>
            </w:r>
          </w:p>
          <w:p w14:paraId="23DD17CF" w14:textId="77777777" w:rsidR="00F87CE5" w:rsidRDefault="00F87CE5" w:rsidP="001E4E3F">
            <w:r>
              <w:t xml:space="preserve">Часть 1. / Сост.: </w:t>
            </w:r>
            <w:proofErr w:type="gramStart"/>
            <w:r>
              <w:t>Ж.Х.</w:t>
            </w:r>
            <w:proofErr w:type="gramEnd"/>
            <w:r>
              <w:t xml:space="preserve"> </w:t>
            </w:r>
            <w:proofErr w:type="spellStart"/>
            <w:r>
              <w:t>Салханова</w:t>
            </w:r>
            <w:proofErr w:type="spellEnd"/>
            <w:r>
              <w:t xml:space="preserve">, </w:t>
            </w:r>
            <w:proofErr w:type="gramStart"/>
            <w:r>
              <w:t>А.С.</w:t>
            </w:r>
            <w:proofErr w:type="gramEnd"/>
            <w:r>
              <w:t xml:space="preserve"> Демченко – Алматы: </w:t>
            </w:r>
            <w:proofErr w:type="spellStart"/>
            <w:r>
              <w:t>Мектеп</w:t>
            </w:r>
            <w:proofErr w:type="spellEnd"/>
            <w:r>
              <w:t>, 2019. - 224 с.</w:t>
            </w:r>
          </w:p>
          <w:p w14:paraId="5659FABD" w14:textId="73E7194B" w:rsidR="00F87CE5" w:rsidRDefault="00F87CE5" w:rsidP="001E4E3F">
            <w:pPr>
              <w:rPr>
                <w:lang w:val="kk-KZ"/>
              </w:rPr>
            </w:pPr>
            <w:r>
              <w:t>ISBN 978-601-07-1230-0</w:t>
            </w:r>
          </w:p>
        </w:tc>
        <w:tc>
          <w:tcPr>
            <w:tcW w:w="2410" w:type="dxa"/>
          </w:tcPr>
          <w:p w14:paraId="03C23BD3" w14:textId="77777777" w:rsidR="00F87CE5" w:rsidRDefault="00F87CE5" w:rsidP="001E4E3F">
            <w:proofErr w:type="spellStart"/>
            <w:r>
              <w:t>Салханова</w:t>
            </w:r>
            <w:proofErr w:type="spellEnd"/>
            <w:r>
              <w:t xml:space="preserve"> </w:t>
            </w:r>
            <w:proofErr w:type="gramStart"/>
            <w:r>
              <w:t>Ж.Х.</w:t>
            </w:r>
            <w:proofErr w:type="gramEnd"/>
          </w:p>
          <w:p w14:paraId="54F5132E" w14:textId="417C13AB" w:rsidR="00F87CE5" w:rsidRPr="00764ED5" w:rsidRDefault="00F87CE5" w:rsidP="001E4E3F"/>
        </w:tc>
      </w:tr>
      <w:tr w:rsidR="00F87CE5" w:rsidRPr="00537502" w14:paraId="13A1DD21" w14:textId="77777777" w:rsidTr="00B35962">
        <w:trPr>
          <w:gridAfter w:val="1"/>
          <w:wAfter w:w="15" w:type="dxa"/>
          <w:trHeight w:val="347"/>
        </w:trPr>
        <w:tc>
          <w:tcPr>
            <w:tcW w:w="596" w:type="dxa"/>
          </w:tcPr>
          <w:p w14:paraId="71670D5F" w14:textId="208FE65C" w:rsidR="00F87CE5" w:rsidRPr="009977CA" w:rsidRDefault="00F87CE5" w:rsidP="00F47E3D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b w:val="0"/>
                <w:bCs w:val="0"/>
                <w:sz w:val="24"/>
                <w:szCs w:val="24"/>
                <w:lang w:val="kk-KZ" w:eastAsia="ko-KR"/>
              </w:rPr>
            </w:pPr>
          </w:p>
        </w:tc>
        <w:tc>
          <w:tcPr>
            <w:tcW w:w="3402" w:type="dxa"/>
          </w:tcPr>
          <w:p w14:paraId="1978FCC3" w14:textId="6C05250E" w:rsidR="00F87CE5" w:rsidRPr="00764ED5" w:rsidRDefault="00F87CE5" w:rsidP="001E4E3F">
            <w:r w:rsidRPr="00CE359A">
              <w:t>Русская литература: Хрестоматия.</w:t>
            </w:r>
          </w:p>
        </w:tc>
        <w:tc>
          <w:tcPr>
            <w:tcW w:w="3544" w:type="dxa"/>
          </w:tcPr>
          <w:p w14:paraId="1C6B7C81" w14:textId="3798F34B" w:rsidR="00F87CE5" w:rsidRDefault="00F87CE5" w:rsidP="001E4E3F">
            <w:r w:rsidRPr="00CE359A">
              <w:t xml:space="preserve">Учеб. пособие для 10 </w:t>
            </w:r>
            <w:proofErr w:type="spellStart"/>
            <w:r w:rsidRPr="00CE359A">
              <w:t>кл</w:t>
            </w:r>
            <w:proofErr w:type="spellEnd"/>
            <w:r w:rsidRPr="00CE359A">
              <w:t>.</w:t>
            </w:r>
            <w:r>
              <w:t xml:space="preserve"> </w:t>
            </w:r>
            <w:r w:rsidRPr="00CE359A">
              <w:t>обществ.-</w:t>
            </w:r>
            <w:proofErr w:type="spellStart"/>
            <w:r w:rsidRPr="00CE359A">
              <w:t>гуманит</w:t>
            </w:r>
            <w:proofErr w:type="spellEnd"/>
            <w:r w:rsidRPr="00CE359A">
              <w:t>.</w:t>
            </w:r>
            <w:r>
              <w:t xml:space="preserve"> </w:t>
            </w:r>
            <w:r w:rsidR="00AD4472">
              <w:rPr>
                <w:lang w:val="kk-KZ"/>
              </w:rPr>
              <w:t>н</w:t>
            </w:r>
            <w:proofErr w:type="spellStart"/>
            <w:r>
              <w:t>аправления</w:t>
            </w:r>
            <w:proofErr w:type="spellEnd"/>
            <w: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 xml:space="preserve">. шк. </w:t>
            </w:r>
          </w:p>
          <w:p w14:paraId="6294226C" w14:textId="77777777" w:rsidR="00F87CE5" w:rsidRDefault="00F87CE5" w:rsidP="001E4E3F">
            <w:r>
              <w:t>Часть 2</w:t>
            </w:r>
            <w:r w:rsidRPr="00CE359A">
              <w:t xml:space="preserve">. / Сост.: </w:t>
            </w:r>
            <w:proofErr w:type="gramStart"/>
            <w:r w:rsidRPr="00CE359A">
              <w:t>Ж.Х.</w:t>
            </w:r>
            <w:proofErr w:type="gramEnd"/>
            <w:r w:rsidRPr="00CE359A">
              <w:t xml:space="preserve"> </w:t>
            </w:r>
            <w:proofErr w:type="spellStart"/>
            <w:r w:rsidRPr="00CE359A">
              <w:t>Салханова</w:t>
            </w:r>
            <w:proofErr w:type="spellEnd"/>
            <w:r w:rsidRPr="00CE359A">
              <w:t xml:space="preserve">, </w:t>
            </w:r>
            <w:proofErr w:type="gramStart"/>
            <w:r w:rsidRPr="00CE359A">
              <w:t>А.С.</w:t>
            </w:r>
            <w:proofErr w:type="gramEnd"/>
            <w:r w:rsidRPr="00CE359A">
              <w:t xml:space="preserve"> Демчен</w:t>
            </w:r>
            <w:r>
              <w:t xml:space="preserve">ко – Алматы: </w:t>
            </w:r>
            <w:proofErr w:type="spellStart"/>
            <w:r>
              <w:t>Мектеп</w:t>
            </w:r>
            <w:proofErr w:type="spellEnd"/>
            <w:r>
              <w:t>, 2019. - 192</w:t>
            </w:r>
            <w:r w:rsidRPr="00CE359A">
              <w:t xml:space="preserve"> с.</w:t>
            </w:r>
          </w:p>
          <w:p w14:paraId="51857312" w14:textId="67F986F6" w:rsidR="00F87CE5" w:rsidRDefault="00F87CE5" w:rsidP="001E4E3F">
            <w:pPr>
              <w:rPr>
                <w:lang w:val="kk-KZ"/>
              </w:rPr>
            </w:pPr>
            <w:r>
              <w:lastRenderedPageBreak/>
              <w:t>ISBN 978-601-07-1233-1</w:t>
            </w:r>
          </w:p>
        </w:tc>
        <w:tc>
          <w:tcPr>
            <w:tcW w:w="2410" w:type="dxa"/>
          </w:tcPr>
          <w:p w14:paraId="6ABB83A0" w14:textId="77777777" w:rsidR="00F87CE5" w:rsidRDefault="00F87CE5" w:rsidP="001E4E3F">
            <w:proofErr w:type="spellStart"/>
            <w:r>
              <w:lastRenderedPageBreak/>
              <w:t>Салханова</w:t>
            </w:r>
            <w:proofErr w:type="spellEnd"/>
            <w:r>
              <w:t xml:space="preserve"> </w:t>
            </w:r>
            <w:proofErr w:type="gramStart"/>
            <w:r>
              <w:t>Ж.Х.</w:t>
            </w:r>
            <w:proofErr w:type="gramEnd"/>
          </w:p>
          <w:p w14:paraId="079C5627" w14:textId="500B6DB3" w:rsidR="00F87CE5" w:rsidRPr="00764ED5" w:rsidRDefault="00F87CE5" w:rsidP="001E4E3F"/>
        </w:tc>
      </w:tr>
      <w:tr w:rsidR="00F87CE5" w:rsidRPr="00537502" w14:paraId="68830E41" w14:textId="77777777" w:rsidTr="00B35962">
        <w:trPr>
          <w:gridAfter w:val="1"/>
          <w:wAfter w:w="15" w:type="dxa"/>
          <w:trHeight w:val="347"/>
        </w:trPr>
        <w:tc>
          <w:tcPr>
            <w:tcW w:w="596" w:type="dxa"/>
          </w:tcPr>
          <w:p w14:paraId="553AC26F" w14:textId="4B85153D" w:rsidR="00F87CE5" w:rsidRPr="009977CA" w:rsidRDefault="00F87CE5" w:rsidP="00F47E3D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b w:val="0"/>
                <w:bCs w:val="0"/>
                <w:sz w:val="24"/>
                <w:szCs w:val="24"/>
                <w:lang w:val="kk-KZ" w:eastAsia="ko-KR"/>
              </w:rPr>
            </w:pPr>
          </w:p>
        </w:tc>
        <w:tc>
          <w:tcPr>
            <w:tcW w:w="3402" w:type="dxa"/>
          </w:tcPr>
          <w:p w14:paraId="4A41F1AB" w14:textId="6BE61418" w:rsidR="00F87CE5" w:rsidRPr="00764ED5" w:rsidRDefault="00F87CE5" w:rsidP="001E4E3F">
            <w:r w:rsidRPr="00CE359A">
              <w:t>Русская литература: Хрестоматия.</w:t>
            </w:r>
          </w:p>
        </w:tc>
        <w:tc>
          <w:tcPr>
            <w:tcW w:w="3544" w:type="dxa"/>
          </w:tcPr>
          <w:p w14:paraId="749DCFF5" w14:textId="77777777" w:rsidR="00F87CE5" w:rsidRDefault="00F87CE5" w:rsidP="001E4E3F">
            <w:r w:rsidRPr="00CE359A">
              <w:t>Учеб. по</w:t>
            </w:r>
            <w:r>
              <w:t xml:space="preserve">собие для 10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естеств</w:t>
            </w:r>
            <w:proofErr w:type="spellEnd"/>
            <w:r>
              <w:t>.-матем</w:t>
            </w:r>
            <w:r w:rsidRPr="00CE359A">
              <w:t>.</w:t>
            </w:r>
            <w:r>
              <w:t xml:space="preserve"> направления </w:t>
            </w:r>
            <w:proofErr w:type="spellStart"/>
            <w:r>
              <w:t>общеобразоват</w:t>
            </w:r>
            <w:proofErr w:type="spellEnd"/>
            <w:r>
              <w:t xml:space="preserve">. шк. </w:t>
            </w:r>
          </w:p>
          <w:p w14:paraId="653FD1ED" w14:textId="77777777" w:rsidR="00F87CE5" w:rsidRDefault="00F87CE5" w:rsidP="001E4E3F">
            <w:r w:rsidRPr="00CE359A">
              <w:t xml:space="preserve"> / Сост.: </w:t>
            </w:r>
            <w:proofErr w:type="gramStart"/>
            <w:r w:rsidRPr="00CE359A">
              <w:t>Ж.Х.</w:t>
            </w:r>
            <w:proofErr w:type="gramEnd"/>
            <w:r w:rsidRPr="00CE359A">
              <w:t xml:space="preserve"> </w:t>
            </w:r>
            <w:proofErr w:type="spellStart"/>
            <w:r w:rsidRPr="00CE359A">
              <w:t>Салханова</w:t>
            </w:r>
            <w:proofErr w:type="spellEnd"/>
            <w:r w:rsidRPr="00CE359A">
              <w:t xml:space="preserve">, </w:t>
            </w:r>
            <w:proofErr w:type="gramStart"/>
            <w:r w:rsidRPr="00CE359A">
              <w:t>А.С.</w:t>
            </w:r>
            <w:proofErr w:type="gramEnd"/>
            <w:r w:rsidRPr="00CE359A">
              <w:t xml:space="preserve"> Демчен</w:t>
            </w:r>
            <w:r>
              <w:t xml:space="preserve">ко – Алматы: </w:t>
            </w:r>
            <w:proofErr w:type="spellStart"/>
            <w:r>
              <w:t>Мектеп</w:t>
            </w:r>
            <w:proofErr w:type="spellEnd"/>
            <w:r>
              <w:t>, 2019. - 216</w:t>
            </w:r>
            <w:r w:rsidRPr="00CE359A">
              <w:t xml:space="preserve"> с.</w:t>
            </w:r>
          </w:p>
          <w:p w14:paraId="5EE102B0" w14:textId="5C656EE7" w:rsidR="00F87CE5" w:rsidRDefault="00F87CE5" w:rsidP="001E4E3F">
            <w:pPr>
              <w:rPr>
                <w:lang w:val="kk-KZ"/>
              </w:rPr>
            </w:pPr>
            <w:r>
              <w:t>ISBN 978-601-07-1229-4</w:t>
            </w:r>
          </w:p>
        </w:tc>
        <w:tc>
          <w:tcPr>
            <w:tcW w:w="2410" w:type="dxa"/>
          </w:tcPr>
          <w:p w14:paraId="3A5C6CC9" w14:textId="77777777" w:rsidR="00F87CE5" w:rsidRDefault="00F87CE5" w:rsidP="001E4E3F">
            <w:proofErr w:type="spellStart"/>
            <w:r>
              <w:t>Салханова</w:t>
            </w:r>
            <w:proofErr w:type="spellEnd"/>
            <w:r>
              <w:t xml:space="preserve"> </w:t>
            </w:r>
            <w:proofErr w:type="gramStart"/>
            <w:r>
              <w:t>Ж.Х.</w:t>
            </w:r>
            <w:proofErr w:type="gramEnd"/>
          </w:p>
          <w:p w14:paraId="79310468" w14:textId="617C390D" w:rsidR="00F87CE5" w:rsidRPr="00764ED5" w:rsidRDefault="00F87CE5" w:rsidP="001E4E3F"/>
        </w:tc>
      </w:tr>
      <w:tr w:rsidR="00F87CE5" w:rsidRPr="00537502" w14:paraId="06CC5BD3" w14:textId="77777777" w:rsidTr="00B35962">
        <w:trPr>
          <w:gridAfter w:val="1"/>
          <w:wAfter w:w="15" w:type="dxa"/>
          <w:trHeight w:val="347"/>
        </w:trPr>
        <w:tc>
          <w:tcPr>
            <w:tcW w:w="596" w:type="dxa"/>
          </w:tcPr>
          <w:p w14:paraId="3E0E28F8" w14:textId="4B8C9961" w:rsidR="00F87CE5" w:rsidRPr="009977CA" w:rsidRDefault="00F87CE5" w:rsidP="00F47E3D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b w:val="0"/>
                <w:bCs w:val="0"/>
                <w:sz w:val="24"/>
                <w:szCs w:val="24"/>
                <w:lang w:val="kk-KZ" w:eastAsia="ko-KR"/>
              </w:rPr>
            </w:pPr>
          </w:p>
        </w:tc>
        <w:tc>
          <w:tcPr>
            <w:tcW w:w="3402" w:type="dxa"/>
          </w:tcPr>
          <w:p w14:paraId="40468AA9" w14:textId="7999939D" w:rsidR="00F87CE5" w:rsidRPr="00764ED5" w:rsidRDefault="00F87CE5" w:rsidP="001E4E3F">
            <w:r>
              <w:t>Русская литература: методическое руководство</w:t>
            </w:r>
          </w:p>
        </w:tc>
        <w:tc>
          <w:tcPr>
            <w:tcW w:w="3544" w:type="dxa"/>
          </w:tcPr>
          <w:p w14:paraId="6D4243B1" w14:textId="13C0DDC2" w:rsidR="00F87CE5" w:rsidRDefault="00F87CE5" w:rsidP="001E4E3F">
            <w:pPr>
              <w:rPr>
                <w:lang w:val="kk-KZ"/>
              </w:rPr>
            </w:pPr>
            <w:r>
              <w:t xml:space="preserve">Пособие для учителей 10 </w:t>
            </w:r>
            <w:proofErr w:type="spellStart"/>
            <w:r>
              <w:t>кл</w:t>
            </w:r>
            <w:proofErr w:type="spellEnd"/>
            <w:r>
              <w:t>. обществ.-</w:t>
            </w:r>
            <w:proofErr w:type="spellStart"/>
            <w:r>
              <w:t>гуманит</w:t>
            </w:r>
            <w:proofErr w:type="spellEnd"/>
            <w:r>
              <w:t xml:space="preserve">. направления </w:t>
            </w:r>
            <w:proofErr w:type="spellStart"/>
            <w:r>
              <w:t>общеобразоват</w:t>
            </w:r>
            <w:proofErr w:type="spellEnd"/>
            <w:r>
              <w:t xml:space="preserve">. шк. – Алматы: </w:t>
            </w:r>
            <w:proofErr w:type="spellStart"/>
            <w:r>
              <w:t>Мектеп</w:t>
            </w:r>
            <w:proofErr w:type="spellEnd"/>
            <w:r>
              <w:t xml:space="preserve">, </w:t>
            </w:r>
            <w:proofErr w:type="gramStart"/>
            <w:r>
              <w:t>2019 – 304</w:t>
            </w:r>
            <w:proofErr w:type="gramEnd"/>
            <w:r>
              <w:t xml:space="preserve"> с. </w:t>
            </w:r>
            <w:r>
              <w:rPr>
                <w:lang w:val="en-US"/>
              </w:rPr>
              <w:t>ISBN</w:t>
            </w:r>
            <w:r w:rsidRPr="007B72A0">
              <w:t xml:space="preserve"> 978-601-07-1227-0</w:t>
            </w:r>
          </w:p>
        </w:tc>
        <w:tc>
          <w:tcPr>
            <w:tcW w:w="2410" w:type="dxa"/>
          </w:tcPr>
          <w:p w14:paraId="6908085B" w14:textId="77777777" w:rsidR="00F87CE5" w:rsidRDefault="00F87CE5" w:rsidP="001E4E3F">
            <w:proofErr w:type="spellStart"/>
            <w:r>
              <w:t>Салханова</w:t>
            </w:r>
            <w:proofErr w:type="spellEnd"/>
            <w:r>
              <w:t xml:space="preserve"> </w:t>
            </w:r>
            <w:proofErr w:type="gramStart"/>
            <w:r>
              <w:t>Ж.Х.</w:t>
            </w:r>
            <w:proofErr w:type="gramEnd"/>
          </w:p>
          <w:p w14:paraId="222BD663" w14:textId="440A0813" w:rsidR="00F87CE5" w:rsidRPr="00764ED5" w:rsidRDefault="00F87CE5" w:rsidP="001E4E3F">
            <w:r>
              <w:t xml:space="preserve">Зайцева </w:t>
            </w:r>
            <w:proofErr w:type="gramStart"/>
            <w:r>
              <w:t>О.С.</w:t>
            </w:r>
            <w:proofErr w:type="gramEnd"/>
          </w:p>
        </w:tc>
      </w:tr>
      <w:tr w:rsidR="00F87CE5" w:rsidRPr="00537502" w14:paraId="336C902A" w14:textId="77777777" w:rsidTr="00B35962">
        <w:trPr>
          <w:gridAfter w:val="1"/>
          <w:wAfter w:w="15" w:type="dxa"/>
          <w:trHeight w:val="347"/>
        </w:trPr>
        <w:tc>
          <w:tcPr>
            <w:tcW w:w="596" w:type="dxa"/>
          </w:tcPr>
          <w:p w14:paraId="59662B2B" w14:textId="6BE4FE5E" w:rsidR="00F87CE5" w:rsidRPr="009977CA" w:rsidRDefault="00F87CE5" w:rsidP="00F47E3D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b w:val="0"/>
                <w:bCs w:val="0"/>
                <w:sz w:val="24"/>
                <w:szCs w:val="24"/>
                <w:lang w:val="kk-KZ" w:eastAsia="ko-KR"/>
              </w:rPr>
            </w:pPr>
          </w:p>
        </w:tc>
        <w:tc>
          <w:tcPr>
            <w:tcW w:w="3402" w:type="dxa"/>
          </w:tcPr>
          <w:p w14:paraId="3F92FC4B" w14:textId="4FE49499" w:rsidR="00F87CE5" w:rsidRPr="00764ED5" w:rsidRDefault="00F87CE5" w:rsidP="001E4E3F">
            <w:r>
              <w:t>Русская литература: методическое руководство</w:t>
            </w:r>
          </w:p>
        </w:tc>
        <w:tc>
          <w:tcPr>
            <w:tcW w:w="3544" w:type="dxa"/>
          </w:tcPr>
          <w:p w14:paraId="04E5A3C3" w14:textId="0F25874E" w:rsidR="00F87CE5" w:rsidRDefault="00F87CE5" w:rsidP="001E4E3F">
            <w:pPr>
              <w:rPr>
                <w:lang w:val="kk-KZ"/>
              </w:rPr>
            </w:pPr>
            <w:r>
              <w:t xml:space="preserve">Пособие для учителей 10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естеств</w:t>
            </w:r>
            <w:proofErr w:type="spellEnd"/>
            <w:r>
              <w:t xml:space="preserve">.-матем. направления </w:t>
            </w:r>
            <w:proofErr w:type="spellStart"/>
            <w:r>
              <w:t>общеобразоват</w:t>
            </w:r>
            <w:proofErr w:type="spellEnd"/>
            <w:r>
              <w:t xml:space="preserve">. шк. – Алматы: </w:t>
            </w:r>
            <w:proofErr w:type="spellStart"/>
            <w:r>
              <w:t>Мектеп</w:t>
            </w:r>
            <w:proofErr w:type="spellEnd"/>
            <w:r>
              <w:t xml:space="preserve">, </w:t>
            </w:r>
            <w:proofErr w:type="gramStart"/>
            <w:r>
              <w:t>2019 – 200</w:t>
            </w:r>
            <w:proofErr w:type="gramEnd"/>
            <w:r>
              <w:t xml:space="preserve"> с. </w:t>
            </w:r>
            <w:r>
              <w:rPr>
                <w:lang w:val="en-US"/>
              </w:rPr>
              <w:t>ISBN</w:t>
            </w:r>
            <w:r>
              <w:t xml:space="preserve"> 978-601-07-1228-7</w:t>
            </w:r>
          </w:p>
        </w:tc>
        <w:tc>
          <w:tcPr>
            <w:tcW w:w="2410" w:type="dxa"/>
          </w:tcPr>
          <w:p w14:paraId="2DC46705" w14:textId="77777777" w:rsidR="00F87CE5" w:rsidRDefault="00F87CE5" w:rsidP="001E4E3F">
            <w:proofErr w:type="spellStart"/>
            <w:r>
              <w:t>Салханова</w:t>
            </w:r>
            <w:proofErr w:type="spellEnd"/>
            <w:r>
              <w:t xml:space="preserve"> </w:t>
            </w:r>
            <w:proofErr w:type="gramStart"/>
            <w:r>
              <w:t>Ж.Х.</w:t>
            </w:r>
            <w:proofErr w:type="gramEnd"/>
          </w:p>
          <w:p w14:paraId="78C8337F" w14:textId="3B74198F" w:rsidR="00F87CE5" w:rsidRPr="00764ED5" w:rsidRDefault="00F87CE5" w:rsidP="001E4E3F">
            <w:r>
              <w:t xml:space="preserve">Зайцева </w:t>
            </w:r>
            <w:proofErr w:type="gramStart"/>
            <w:r>
              <w:t>О.С.</w:t>
            </w:r>
            <w:proofErr w:type="gramEnd"/>
          </w:p>
        </w:tc>
      </w:tr>
      <w:tr w:rsidR="00F87CE5" w:rsidRPr="00537502" w14:paraId="03648EFC" w14:textId="77777777" w:rsidTr="00B35962">
        <w:trPr>
          <w:gridAfter w:val="1"/>
          <w:wAfter w:w="15" w:type="dxa"/>
          <w:trHeight w:val="347"/>
        </w:trPr>
        <w:tc>
          <w:tcPr>
            <w:tcW w:w="596" w:type="dxa"/>
          </w:tcPr>
          <w:p w14:paraId="5FE91B41" w14:textId="4AFF5E13" w:rsidR="00F87CE5" w:rsidRPr="009977CA" w:rsidRDefault="00F87CE5" w:rsidP="00F47E3D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b w:val="0"/>
                <w:bCs w:val="0"/>
                <w:sz w:val="24"/>
                <w:szCs w:val="24"/>
                <w:lang w:val="kk-KZ" w:eastAsia="ko-KR"/>
              </w:rPr>
            </w:pPr>
          </w:p>
        </w:tc>
        <w:tc>
          <w:tcPr>
            <w:tcW w:w="3402" w:type="dxa"/>
          </w:tcPr>
          <w:p w14:paraId="0CC77F42" w14:textId="70055093" w:rsidR="00F87CE5" w:rsidRPr="00764ED5" w:rsidRDefault="00F87CE5" w:rsidP="001E4E3F">
            <w:r>
              <w:t xml:space="preserve">Программа дисциплины «Классический и </w:t>
            </w:r>
            <w:proofErr w:type="spellStart"/>
            <w:r>
              <w:t>постнеклассический</w:t>
            </w:r>
            <w:proofErr w:type="spellEnd"/>
            <w:r>
              <w:t xml:space="preserve"> анализ в литературоведении»</w:t>
            </w:r>
          </w:p>
        </w:tc>
        <w:tc>
          <w:tcPr>
            <w:tcW w:w="3544" w:type="dxa"/>
          </w:tcPr>
          <w:p w14:paraId="5C69B701" w14:textId="16F0F823" w:rsidR="00F87CE5" w:rsidRDefault="00F87CE5" w:rsidP="001E4E3F">
            <w:pPr>
              <w:rPr>
                <w:lang w:val="kk-KZ"/>
              </w:rPr>
            </w:pPr>
            <w:r>
              <w:t>Свидетельство о внесении сведений в государственный реестр прав на объекты, охраняемые авторским правом №48426 от «17» июля 2024 года</w:t>
            </w:r>
          </w:p>
        </w:tc>
        <w:tc>
          <w:tcPr>
            <w:tcW w:w="2410" w:type="dxa"/>
          </w:tcPr>
          <w:p w14:paraId="356C1D60" w14:textId="77777777" w:rsidR="00F87CE5" w:rsidRDefault="00F87CE5" w:rsidP="001E4E3F">
            <w:r>
              <w:t xml:space="preserve">Ананьева </w:t>
            </w:r>
            <w:proofErr w:type="gramStart"/>
            <w:r>
              <w:t>С.В.</w:t>
            </w:r>
            <w:proofErr w:type="gramEnd"/>
            <w:r>
              <w:t xml:space="preserve"> </w:t>
            </w:r>
          </w:p>
          <w:p w14:paraId="5E9E8BC3" w14:textId="61279E5B" w:rsidR="00F87CE5" w:rsidRPr="00764ED5" w:rsidRDefault="00F87CE5" w:rsidP="001E4E3F">
            <w:r>
              <w:t xml:space="preserve">Калиева </w:t>
            </w:r>
            <w:proofErr w:type="gramStart"/>
            <w:r>
              <w:t>А.К.</w:t>
            </w:r>
            <w:proofErr w:type="gramEnd"/>
          </w:p>
        </w:tc>
      </w:tr>
    </w:tbl>
    <w:p w14:paraId="69EE9CC1" w14:textId="77777777" w:rsidR="00665B9D" w:rsidRDefault="00665B9D" w:rsidP="00F47E3D">
      <w:pPr>
        <w:rPr>
          <w:lang w:val="kk-KZ"/>
        </w:rPr>
      </w:pPr>
    </w:p>
    <w:sectPr w:rsidR="00665B9D" w:rsidSect="001F3F57">
      <w:pgSz w:w="11906" w:h="16838"/>
      <w:pgMar w:top="1134" w:right="851" w:bottom="1701" w:left="1701" w:header="709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72CCE" w14:textId="77777777" w:rsidR="006E5BED" w:rsidRDefault="006E5BED" w:rsidP="00EE1B7F">
      <w:r>
        <w:separator/>
      </w:r>
    </w:p>
  </w:endnote>
  <w:endnote w:type="continuationSeparator" w:id="0">
    <w:p w14:paraId="66299A19" w14:textId="77777777" w:rsidR="006E5BED" w:rsidRDefault="006E5BED" w:rsidP="00EE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B8311" w14:textId="3B8AE5AB" w:rsidR="00DE2E5F" w:rsidRDefault="000A7CD6" w:rsidP="00665B9D">
    <w:pPr>
      <w:ind w:firstLine="567"/>
      <w:rPr>
        <w:b/>
        <w:bCs/>
        <w:lang w:val="kk-KZ"/>
      </w:rPr>
    </w:pPr>
    <w:r>
      <w:rPr>
        <w:b/>
        <w:bCs/>
        <w:lang w:val="kk-KZ"/>
      </w:rPr>
      <w:t>Ізденуші</w:t>
    </w:r>
    <w:r w:rsidR="00DE2E5F">
      <w:rPr>
        <w:b/>
        <w:bCs/>
        <w:lang w:val="kk-KZ"/>
      </w:rPr>
      <w:tab/>
    </w:r>
    <w:r w:rsidR="00DE2E5F">
      <w:rPr>
        <w:b/>
        <w:bCs/>
        <w:lang w:val="kk-KZ"/>
      </w:rPr>
      <w:tab/>
    </w:r>
    <w:r w:rsidR="00DE2E5F">
      <w:rPr>
        <w:b/>
        <w:bCs/>
        <w:lang w:val="kk-KZ"/>
      </w:rPr>
      <w:tab/>
    </w:r>
    <w:r w:rsidR="00DE2E5F">
      <w:rPr>
        <w:b/>
        <w:bCs/>
        <w:lang w:val="kk-KZ"/>
      </w:rPr>
      <w:tab/>
    </w:r>
    <w:r w:rsidR="00DE2E5F">
      <w:rPr>
        <w:b/>
        <w:bCs/>
        <w:lang w:val="kk-KZ"/>
      </w:rPr>
      <w:tab/>
    </w:r>
    <w:r w:rsidR="00DE2E5F">
      <w:rPr>
        <w:b/>
        <w:bCs/>
        <w:lang w:val="kk-KZ"/>
      </w:rPr>
      <w:tab/>
    </w:r>
    <w:r w:rsidR="00DE2E5F">
      <w:rPr>
        <w:b/>
        <w:bCs/>
        <w:lang w:val="kk-KZ"/>
      </w:rPr>
      <w:tab/>
    </w:r>
    <w:bookmarkStart w:id="0" w:name="_Hlk183700398"/>
    <w:r w:rsidR="004A1C00">
      <w:rPr>
        <w:b/>
        <w:bCs/>
        <w:lang w:val="kk-KZ"/>
      </w:rPr>
      <w:tab/>
    </w:r>
    <w:r w:rsidR="00B26DC4">
      <w:rPr>
        <w:b/>
        <w:lang w:val="kk-KZ"/>
      </w:rPr>
      <w:t>Демченко А.С.</w:t>
    </w:r>
    <w:bookmarkEnd w:id="0"/>
  </w:p>
  <w:p w14:paraId="0D1FFA2C" w14:textId="77777777" w:rsidR="00DE2E5F" w:rsidRDefault="00DE2E5F" w:rsidP="00DE2E5F">
    <w:pPr>
      <w:ind w:firstLine="567"/>
      <w:rPr>
        <w:b/>
        <w:bCs/>
        <w:lang w:val="kk-KZ"/>
      </w:rPr>
    </w:pPr>
  </w:p>
  <w:p w14:paraId="3D46712B" w14:textId="37C34B03" w:rsidR="00DE2E5F" w:rsidRPr="000A7CD6" w:rsidRDefault="00665B9D" w:rsidP="00665B9D">
    <w:pPr>
      <w:ind w:firstLine="567"/>
      <w:rPr>
        <w:lang w:val="kk-KZ"/>
      </w:rPr>
    </w:pPr>
    <w:r>
      <w:rPr>
        <w:b/>
        <w:bCs/>
        <w:lang w:val="kk-KZ"/>
      </w:rPr>
      <w:t>Ғ</w:t>
    </w:r>
    <w:r w:rsidR="000A7CD6" w:rsidRPr="000A7CD6">
      <w:rPr>
        <w:b/>
        <w:bCs/>
        <w:lang w:val="kk-KZ"/>
      </w:rPr>
      <w:t>алым хатшы</w:t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 w:rsidR="00DE2E5F" w:rsidRPr="000A7CD6">
      <w:rPr>
        <w:b/>
        <w:bCs/>
        <w:lang w:val="kk-KZ"/>
      </w:rPr>
      <w:tab/>
    </w:r>
    <w:r w:rsidR="00DE2E5F" w:rsidRPr="000A7CD6">
      <w:rPr>
        <w:b/>
        <w:bCs/>
        <w:lang w:val="kk-KZ"/>
      </w:rPr>
      <w:tab/>
    </w:r>
    <w:r w:rsidR="00DE2E5F" w:rsidRPr="000A7CD6">
      <w:rPr>
        <w:b/>
        <w:bCs/>
        <w:lang w:val="kk-KZ"/>
      </w:rPr>
      <w:tab/>
    </w:r>
    <w:r>
      <w:rPr>
        <w:b/>
        <w:bCs/>
        <w:lang w:val="kk-KZ"/>
      </w:rPr>
      <w:t>Мамбетова М.К.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A6F5D" w14:textId="77777777" w:rsidR="006E5BED" w:rsidRDefault="006E5BED" w:rsidP="00EE1B7F">
      <w:r>
        <w:separator/>
      </w:r>
    </w:p>
  </w:footnote>
  <w:footnote w:type="continuationSeparator" w:id="0">
    <w:p w14:paraId="25EFF7DB" w14:textId="77777777" w:rsidR="006E5BED" w:rsidRDefault="006E5BED" w:rsidP="00EE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50EE9"/>
    <w:multiLevelType w:val="hybridMultilevel"/>
    <w:tmpl w:val="F56E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A10AD"/>
    <w:multiLevelType w:val="hybridMultilevel"/>
    <w:tmpl w:val="153043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86FBA"/>
    <w:multiLevelType w:val="hybridMultilevel"/>
    <w:tmpl w:val="A85EA194"/>
    <w:lvl w:ilvl="0" w:tplc="0B422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EF41B97"/>
    <w:multiLevelType w:val="hybridMultilevel"/>
    <w:tmpl w:val="406E0892"/>
    <w:lvl w:ilvl="0" w:tplc="16B6A75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124158">
    <w:abstractNumId w:val="0"/>
  </w:num>
  <w:num w:numId="2" w16cid:durableId="2037005545">
    <w:abstractNumId w:val="2"/>
  </w:num>
  <w:num w:numId="3" w16cid:durableId="1551258891">
    <w:abstractNumId w:val="3"/>
  </w:num>
  <w:num w:numId="4" w16cid:durableId="773480165">
    <w:abstractNumId w:val="1"/>
  </w:num>
  <w:num w:numId="5" w16cid:durableId="1634209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4F"/>
    <w:rsid w:val="00006F22"/>
    <w:rsid w:val="00015396"/>
    <w:rsid w:val="000210F8"/>
    <w:rsid w:val="00025D87"/>
    <w:rsid w:val="000268D5"/>
    <w:rsid w:val="00033823"/>
    <w:rsid w:val="00036622"/>
    <w:rsid w:val="00043719"/>
    <w:rsid w:val="00043806"/>
    <w:rsid w:val="0004619B"/>
    <w:rsid w:val="00056C94"/>
    <w:rsid w:val="00061E7C"/>
    <w:rsid w:val="0006441F"/>
    <w:rsid w:val="0006522E"/>
    <w:rsid w:val="000711C9"/>
    <w:rsid w:val="0007477F"/>
    <w:rsid w:val="0008599F"/>
    <w:rsid w:val="000860E9"/>
    <w:rsid w:val="00086FFC"/>
    <w:rsid w:val="000A4D80"/>
    <w:rsid w:val="000A70D5"/>
    <w:rsid w:val="000A7CD6"/>
    <w:rsid w:val="000B0654"/>
    <w:rsid w:val="000B676F"/>
    <w:rsid w:val="000E219F"/>
    <w:rsid w:val="000E3892"/>
    <w:rsid w:val="000E511A"/>
    <w:rsid w:val="000E5EA6"/>
    <w:rsid w:val="000E744F"/>
    <w:rsid w:val="000F252D"/>
    <w:rsid w:val="000F35F4"/>
    <w:rsid w:val="0010253B"/>
    <w:rsid w:val="001063ED"/>
    <w:rsid w:val="00107304"/>
    <w:rsid w:val="00107D84"/>
    <w:rsid w:val="00110E79"/>
    <w:rsid w:val="00111FDF"/>
    <w:rsid w:val="001152FA"/>
    <w:rsid w:val="0011798D"/>
    <w:rsid w:val="00121DD2"/>
    <w:rsid w:val="001239C9"/>
    <w:rsid w:val="0012415B"/>
    <w:rsid w:val="001358D4"/>
    <w:rsid w:val="001442F3"/>
    <w:rsid w:val="001524BB"/>
    <w:rsid w:val="0015445A"/>
    <w:rsid w:val="001576A9"/>
    <w:rsid w:val="00160370"/>
    <w:rsid w:val="0017469F"/>
    <w:rsid w:val="001811A3"/>
    <w:rsid w:val="00186210"/>
    <w:rsid w:val="00187E2A"/>
    <w:rsid w:val="001925AD"/>
    <w:rsid w:val="001951A6"/>
    <w:rsid w:val="00196341"/>
    <w:rsid w:val="001A0ACD"/>
    <w:rsid w:val="001A722F"/>
    <w:rsid w:val="001B3482"/>
    <w:rsid w:val="001B3EF4"/>
    <w:rsid w:val="001C2468"/>
    <w:rsid w:val="001D33DC"/>
    <w:rsid w:val="001D4A35"/>
    <w:rsid w:val="001D577E"/>
    <w:rsid w:val="001E4E3F"/>
    <w:rsid w:val="001E7453"/>
    <w:rsid w:val="001F325A"/>
    <w:rsid w:val="001F3452"/>
    <w:rsid w:val="001F3F57"/>
    <w:rsid w:val="002134F6"/>
    <w:rsid w:val="002225F7"/>
    <w:rsid w:val="00242204"/>
    <w:rsid w:val="00246C83"/>
    <w:rsid w:val="00251CE2"/>
    <w:rsid w:val="002529A0"/>
    <w:rsid w:val="00253A60"/>
    <w:rsid w:val="00264E3D"/>
    <w:rsid w:val="00274A2E"/>
    <w:rsid w:val="00275938"/>
    <w:rsid w:val="00284391"/>
    <w:rsid w:val="00284D8E"/>
    <w:rsid w:val="00292EBE"/>
    <w:rsid w:val="002B4B47"/>
    <w:rsid w:val="002B7832"/>
    <w:rsid w:val="002C43CA"/>
    <w:rsid w:val="002D0143"/>
    <w:rsid w:val="002D4EF6"/>
    <w:rsid w:val="002E005A"/>
    <w:rsid w:val="002F2E8D"/>
    <w:rsid w:val="002F7932"/>
    <w:rsid w:val="002F7C47"/>
    <w:rsid w:val="00334904"/>
    <w:rsid w:val="0034111E"/>
    <w:rsid w:val="00341993"/>
    <w:rsid w:val="0034219B"/>
    <w:rsid w:val="0035229A"/>
    <w:rsid w:val="0036253F"/>
    <w:rsid w:val="003679CE"/>
    <w:rsid w:val="003762AC"/>
    <w:rsid w:val="0037773C"/>
    <w:rsid w:val="003A5463"/>
    <w:rsid w:val="003B0002"/>
    <w:rsid w:val="003B1DC3"/>
    <w:rsid w:val="003B6430"/>
    <w:rsid w:val="003B6FB9"/>
    <w:rsid w:val="003D2A11"/>
    <w:rsid w:val="003D5837"/>
    <w:rsid w:val="003E5A53"/>
    <w:rsid w:val="003E6994"/>
    <w:rsid w:val="003F1E4C"/>
    <w:rsid w:val="004254EA"/>
    <w:rsid w:val="00426618"/>
    <w:rsid w:val="00426BA7"/>
    <w:rsid w:val="00433F7A"/>
    <w:rsid w:val="004367B8"/>
    <w:rsid w:val="00455CBE"/>
    <w:rsid w:val="004563FC"/>
    <w:rsid w:val="00456766"/>
    <w:rsid w:val="004748C1"/>
    <w:rsid w:val="00482F54"/>
    <w:rsid w:val="004863C5"/>
    <w:rsid w:val="00490B5E"/>
    <w:rsid w:val="00493E05"/>
    <w:rsid w:val="00494F3D"/>
    <w:rsid w:val="00496139"/>
    <w:rsid w:val="00496346"/>
    <w:rsid w:val="00497A03"/>
    <w:rsid w:val="004A04E0"/>
    <w:rsid w:val="004A1C00"/>
    <w:rsid w:val="004A24BA"/>
    <w:rsid w:val="004A4879"/>
    <w:rsid w:val="004B75A8"/>
    <w:rsid w:val="004C27BB"/>
    <w:rsid w:val="004C3C10"/>
    <w:rsid w:val="004C720E"/>
    <w:rsid w:val="004C7BF1"/>
    <w:rsid w:val="004D3D34"/>
    <w:rsid w:val="004F7AB8"/>
    <w:rsid w:val="00505EAC"/>
    <w:rsid w:val="00521780"/>
    <w:rsid w:val="0053095B"/>
    <w:rsid w:val="005332AF"/>
    <w:rsid w:val="005333EC"/>
    <w:rsid w:val="00534DD5"/>
    <w:rsid w:val="005367D8"/>
    <w:rsid w:val="00541E92"/>
    <w:rsid w:val="00542D37"/>
    <w:rsid w:val="0057179E"/>
    <w:rsid w:val="005837BB"/>
    <w:rsid w:val="00585D4A"/>
    <w:rsid w:val="0059598C"/>
    <w:rsid w:val="00597FCD"/>
    <w:rsid w:val="005B743E"/>
    <w:rsid w:val="005E6CC1"/>
    <w:rsid w:val="005F79E5"/>
    <w:rsid w:val="0060450A"/>
    <w:rsid w:val="00605483"/>
    <w:rsid w:val="006066CB"/>
    <w:rsid w:val="006144AE"/>
    <w:rsid w:val="0061641B"/>
    <w:rsid w:val="006172E5"/>
    <w:rsid w:val="00622497"/>
    <w:rsid w:val="0063008F"/>
    <w:rsid w:val="006338D0"/>
    <w:rsid w:val="00633D6A"/>
    <w:rsid w:val="00637E5C"/>
    <w:rsid w:val="006478A2"/>
    <w:rsid w:val="00650DE9"/>
    <w:rsid w:val="00665B9D"/>
    <w:rsid w:val="00680486"/>
    <w:rsid w:val="00680DCB"/>
    <w:rsid w:val="00687323"/>
    <w:rsid w:val="006877FE"/>
    <w:rsid w:val="006C34BB"/>
    <w:rsid w:val="006C6AB9"/>
    <w:rsid w:val="006D0937"/>
    <w:rsid w:val="006D4F35"/>
    <w:rsid w:val="006E5BED"/>
    <w:rsid w:val="006F791C"/>
    <w:rsid w:val="00704246"/>
    <w:rsid w:val="007068BB"/>
    <w:rsid w:val="007077F0"/>
    <w:rsid w:val="0071206B"/>
    <w:rsid w:val="007124DC"/>
    <w:rsid w:val="00725AEC"/>
    <w:rsid w:val="00730CD0"/>
    <w:rsid w:val="00733C5D"/>
    <w:rsid w:val="00736853"/>
    <w:rsid w:val="00737040"/>
    <w:rsid w:val="007414DF"/>
    <w:rsid w:val="007416E5"/>
    <w:rsid w:val="00744E74"/>
    <w:rsid w:val="00763902"/>
    <w:rsid w:val="00765EBC"/>
    <w:rsid w:val="0077338E"/>
    <w:rsid w:val="007853E8"/>
    <w:rsid w:val="0078763C"/>
    <w:rsid w:val="0079233A"/>
    <w:rsid w:val="0079463C"/>
    <w:rsid w:val="007A18A7"/>
    <w:rsid w:val="007A7CF9"/>
    <w:rsid w:val="007B1FC5"/>
    <w:rsid w:val="007E04A6"/>
    <w:rsid w:val="007F2D5E"/>
    <w:rsid w:val="00801AC6"/>
    <w:rsid w:val="008056C7"/>
    <w:rsid w:val="00817418"/>
    <w:rsid w:val="00820AF4"/>
    <w:rsid w:val="00822613"/>
    <w:rsid w:val="008372E4"/>
    <w:rsid w:val="00837D95"/>
    <w:rsid w:val="008533C5"/>
    <w:rsid w:val="00864BC7"/>
    <w:rsid w:val="00865BB5"/>
    <w:rsid w:val="00866632"/>
    <w:rsid w:val="00866B95"/>
    <w:rsid w:val="008716D5"/>
    <w:rsid w:val="00873D74"/>
    <w:rsid w:val="008A142B"/>
    <w:rsid w:val="008A1DD7"/>
    <w:rsid w:val="008B105E"/>
    <w:rsid w:val="008B273F"/>
    <w:rsid w:val="008B5746"/>
    <w:rsid w:val="008C2412"/>
    <w:rsid w:val="008D7295"/>
    <w:rsid w:val="008E050E"/>
    <w:rsid w:val="008E3F3A"/>
    <w:rsid w:val="008F29CB"/>
    <w:rsid w:val="008F2BD9"/>
    <w:rsid w:val="008F31CC"/>
    <w:rsid w:val="009046A3"/>
    <w:rsid w:val="0090742A"/>
    <w:rsid w:val="00914DD9"/>
    <w:rsid w:val="00915695"/>
    <w:rsid w:val="00920161"/>
    <w:rsid w:val="00920300"/>
    <w:rsid w:val="009248E1"/>
    <w:rsid w:val="009350BB"/>
    <w:rsid w:val="00957680"/>
    <w:rsid w:val="009628F7"/>
    <w:rsid w:val="00962DB5"/>
    <w:rsid w:val="009716AA"/>
    <w:rsid w:val="0098068F"/>
    <w:rsid w:val="0098251D"/>
    <w:rsid w:val="00982ADF"/>
    <w:rsid w:val="00984265"/>
    <w:rsid w:val="009915B0"/>
    <w:rsid w:val="00992089"/>
    <w:rsid w:val="0099211D"/>
    <w:rsid w:val="00994AEC"/>
    <w:rsid w:val="009966B3"/>
    <w:rsid w:val="009977CA"/>
    <w:rsid w:val="009A3BBC"/>
    <w:rsid w:val="009A4A92"/>
    <w:rsid w:val="009B2252"/>
    <w:rsid w:val="009B5420"/>
    <w:rsid w:val="009B5BD7"/>
    <w:rsid w:val="009C48AF"/>
    <w:rsid w:val="009D1D26"/>
    <w:rsid w:val="009D3F18"/>
    <w:rsid w:val="009D473C"/>
    <w:rsid w:val="00A00C35"/>
    <w:rsid w:val="00A50EA6"/>
    <w:rsid w:val="00A528CB"/>
    <w:rsid w:val="00A544CC"/>
    <w:rsid w:val="00A616C8"/>
    <w:rsid w:val="00A70DDB"/>
    <w:rsid w:val="00A70EBA"/>
    <w:rsid w:val="00A71201"/>
    <w:rsid w:val="00A72CB5"/>
    <w:rsid w:val="00A86007"/>
    <w:rsid w:val="00A863B9"/>
    <w:rsid w:val="00A920E4"/>
    <w:rsid w:val="00AB5D7A"/>
    <w:rsid w:val="00AB7A18"/>
    <w:rsid w:val="00AC017F"/>
    <w:rsid w:val="00AC792E"/>
    <w:rsid w:val="00AD4472"/>
    <w:rsid w:val="00AD548D"/>
    <w:rsid w:val="00AD6E07"/>
    <w:rsid w:val="00AF3C1C"/>
    <w:rsid w:val="00B00AF1"/>
    <w:rsid w:val="00B17953"/>
    <w:rsid w:val="00B21A10"/>
    <w:rsid w:val="00B233A8"/>
    <w:rsid w:val="00B26DC4"/>
    <w:rsid w:val="00B33006"/>
    <w:rsid w:val="00B35962"/>
    <w:rsid w:val="00B4642E"/>
    <w:rsid w:val="00B62396"/>
    <w:rsid w:val="00B624A9"/>
    <w:rsid w:val="00B726EF"/>
    <w:rsid w:val="00B740C2"/>
    <w:rsid w:val="00B825BE"/>
    <w:rsid w:val="00B83E77"/>
    <w:rsid w:val="00B96A31"/>
    <w:rsid w:val="00BB531A"/>
    <w:rsid w:val="00BB77AC"/>
    <w:rsid w:val="00BC1C41"/>
    <w:rsid w:val="00BC4602"/>
    <w:rsid w:val="00BD46BD"/>
    <w:rsid w:val="00BF21C8"/>
    <w:rsid w:val="00BF4B4B"/>
    <w:rsid w:val="00C0394F"/>
    <w:rsid w:val="00C158DC"/>
    <w:rsid w:val="00C206CD"/>
    <w:rsid w:val="00C3654F"/>
    <w:rsid w:val="00C4454F"/>
    <w:rsid w:val="00C50F2B"/>
    <w:rsid w:val="00C921D6"/>
    <w:rsid w:val="00C95D92"/>
    <w:rsid w:val="00C96EF6"/>
    <w:rsid w:val="00CA6B6F"/>
    <w:rsid w:val="00CA78DD"/>
    <w:rsid w:val="00CC2004"/>
    <w:rsid w:val="00CC5C6B"/>
    <w:rsid w:val="00CC6BE3"/>
    <w:rsid w:val="00CC70EC"/>
    <w:rsid w:val="00CD361C"/>
    <w:rsid w:val="00CD6968"/>
    <w:rsid w:val="00CF404F"/>
    <w:rsid w:val="00D07970"/>
    <w:rsid w:val="00D13863"/>
    <w:rsid w:val="00D2714C"/>
    <w:rsid w:val="00D27591"/>
    <w:rsid w:val="00D3242A"/>
    <w:rsid w:val="00D3314F"/>
    <w:rsid w:val="00D35990"/>
    <w:rsid w:val="00D4629D"/>
    <w:rsid w:val="00D52400"/>
    <w:rsid w:val="00D52E99"/>
    <w:rsid w:val="00D55CA1"/>
    <w:rsid w:val="00D6093E"/>
    <w:rsid w:val="00D71A72"/>
    <w:rsid w:val="00D75CA8"/>
    <w:rsid w:val="00D829B4"/>
    <w:rsid w:val="00D87B1B"/>
    <w:rsid w:val="00D90C26"/>
    <w:rsid w:val="00DA59CF"/>
    <w:rsid w:val="00DA7A59"/>
    <w:rsid w:val="00DC0247"/>
    <w:rsid w:val="00DC3C6F"/>
    <w:rsid w:val="00DC75F7"/>
    <w:rsid w:val="00DD25B1"/>
    <w:rsid w:val="00DD3D20"/>
    <w:rsid w:val="00DE2E5F"/>
    <w:rsid w:val="00DF35B8"/>
    <w:rsid w:val="00E01C44"/>
    <w:rsid w:val="00E06CCB"/>
    <w:rsid w:val="00E07E57"/>
    <w:rsid w:val="00E133B6"/>
    <w:rsid w:val="00E14F5E"/>
    <w:rsid w:val="00E21313"/>
    <w:rsid w:val="00E27349"/>
    <w:rsid w:val="00E33671"/>
    <w:rsid w:val="00E350BC"/>
    <w:rsid w:val="00E37592"/>
    <w:rsid w:val="00E413DA"/>
    <w:rsid w:val="00E457EA"/>
    <w:rsid w:val="00E47BD4"/>
    <w:rsid w:val="00E606CE"/>
    <w:rsid w:val="00E675A4"/>
    <w:rsid w:val="00E7098E"/>
    <w:rsid w:val="00E92F40"/>
    <w:rsid w:val="00E93156"/>
    <w:rsid w:val="00E9793D"/>
    <w:rsid w:val="00EB6AE3"/>
    <w:rsid w:val="00EB78FE"/>
    <w:rsid w:val="00EE1B7F"/>
    <w:rsid w:val="00EF4CC0"/>
    <w:rsid w:val="00F022FD"/>
    <w:rsid w:val="00F100ED"/>
    <w:rsid w:val="00F11C99"/>
    <w:rsid w:val="00F1255D"/>
    <w:rsid w:val="00F17DCB"/>
    <w:rsid w:val="00F264C5"/>
    <w:rsid w:val="00F32CC9"/>
    <w:rsid w:val="00F44BD6"/>
    <w:rsid w:val="00F47E3D"/>
    <w:rsid w:val="00F50E0A"/>
    <w:rsid w:val="00F770AB"/>
    <w:rsid w:val="00F83A70"/>
    <w:rsid w:val="00F87CE5"/>
    <w:rsid w:val="00F9562E"/>
    <w:rsid w:val="00FA689A"/>
    <w:rsid w:val="00FA704D"/>
    <w:rsid w:val="00FB1C3A"/>
    <w:rsid w:val="00FB569E"/>
    <w:rsid w:val="00FB76C7"/>
    <w:rsid w:val="00FC32D1"/>
    <w:rsid w:val="00FC3CF2"/>
    <w:rsid w:val="00FD3E04"/>
    <w:rsid w:val="00FE2721"/>
    <w:rsid w:val="00FF6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577C4"/>
  <w15:docId w15:val="{A51D4F27-934B-47C7-BD88-C8BBCEF8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7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404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4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unhideWhenUsed/>
    <w:rsid w:val="00CF404F"/>
    <w:pPr>
      <w:ind w:left="-108" w:right="-109"/>
      <w:jc w:val="center"/>
    </w:pPr>
    <w:rPr>
      <w:sz w:val="21"/>
      <w:szCs w:val="20"/>
    </w:rPr>
  </w:style>
  <w:style w:type="table" w:styleId="a4">
    <w:name w:val="Table Grid"/>
    <w:basedOn w:val="a1"/>
    <w:rsid w:val="00CF4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239C9"/>
    <w:pPr>
      <w:ind w:left="720"/>
      <w:contextualSpacing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E1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1B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32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7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c">
    <w:name w:val="Hyperlink"/>
    <w:basedOn w:val="a0"/>
    <w:uiPriority w:val="99"/>
    <w:unhideWhenUsed/>
    <w:rsid w:val="00D2759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2759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F2D5E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CC2004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C0394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0394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C03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394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039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635-9247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doi.org/10.48371/PHILS.2024.73.2.02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i.org/10.53871/2078-8134.2024.3-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22363/2312-9220-2019-24-4-660-669" TargetMode="External"/><Relationship Id="rId17" Type="http://schemas.openxmlformats.org/officeDocument/2006/relationships/hyperlink" Target="https://doi.org/10.53871/2078-8134.2022.4-1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31489/2022ph2/141-150" TargetMode="External"/><Relationship Id="rId20" Type="http://schemas.openxmlformats.org/officeDocument/2006/relationships/hyperlink" Target="https://doi.org/10.26577/EJPh.2024.v195.i3.ph0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urnals.rudn.ru/semiotics-semantics/article/view/43630" TargetMode="External"/><Relationship Id="rId24" Type="http://schemas.openxmlformats.org/officeDocument/2006/relationships/hyperlink" Target="https://doi.org/10.20339/PhS.2-20.0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hilart.kaznu.kz/index.php/1-FIL/article/view/3962" TargetMode="External"/><Relationship Id="rId23" Type="http://schemas.openxmlformats.org/officeDocument/2006/relationships/hyperlink" Target="https://doi.org/10.26577/EJPh2025197112" TargetMode="External"/><Relationship Id="rId10" Type="http://schemas.openxmlformats.org/officeDocument/2006/relationships/hyperlink" Target="https://journals.rudn.ru/semiotics-semantics/article/view/39859" TargetMode="External"/><Relationship Id="rId19" Type="http://schemas.openxmlformats.org/officeDocument/2006/relationships/hyperlink" Target="https://doi.org/10.53871/2078-8134.2024.4-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2363/2313-2299-2023-14-3-910-930" TargetMode="External"/><Relationship Id="rId14" Type="http://schemas.openxmlformats.org/officeDocument/2006/relationships/hyperlink" Target="https://doi.org/10.26577/EJPh.2020.v178.i2.ph5" TargetMode="External"/><Relationship Id="rId22" Type="http://schemas.openxmlformats.org/officeDocument/2006/relationships/hyperlink" Target="https://journals.ayu.edu.kz/index.php/habarshy/article/view/35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55E63-E5A3-456D-9F76-763C118C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Ахмет Ақбөпе</cp:lastModifiedBy>
  <cp:revision>16</cp:revision>
  <cp:lastPrinted>2025-01-28T07:58:00Z</cp:lastPrinted>
  <dcterms:created xsi:type="dcterms:W3CDTF">2025-04-22T01:50:00Z</dcterms:created>
  <dcterms:modified xsi:type="dcterms:W3CDTF">2025-04-28T08:55:00Z</dcterms:modified>
</cp:coreProperties>
</file>